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4FA89" w14:textId="77777777" w:rsidR="0037164B" w:rsidRDefault="00404062">
      <w:pPr>
        <w:pStyle w:val="BodyText"/>
        <w:spacing w:before="4"/>
        <w:rPr>
          <w:rFonts w:ascii="Times New Roman"/>
          <w:sz w:val="27"/>
        </w:rPr>
      </w:pPr>
      <w:r w:rsidRPr="001747C1">
        <w:rPr>
          <w:rFonts w:ascii="Century Gothic" w:hAnsi="Century Gothic"/>
          <w:noProof/>
          <w:color w:val="FFFFFF" w:themeColor="background1"/>
        </w:rPr>
        <mc:AlternateContent>
          <mc:Choice Requires="wpg">
            <w:drawing>
              <wp:anchor distT="0" distB="0" distL="114300" distR="114300" simplePos="0" relativeHeight="251658240" behindDoc="0" locked="0" layoutInCell="1" allowOverlap="1" wp14:anchorId="0A42BE7E" wp14:editId="3D92AA76">
                <wp:simplePos x="0" y="0"/>
                <wp:positionH relativeFrom="page">
                  <wp:posOffset>-107950</wp:posOffset>
                </wp:positionH>
                <wp:positionV relativeFrom="page">
                  <wp:posOffset>-20320</wp:posOffset>
                </wp:positionV>
                <wp:extent cx="7858125" cy="1247775"/>
                <wp:effectExtent l="0" t="0" r="9525" b="9525"/>
                <wp:wrapTopAndBottom/>
                <wp:docPr id="2" name="Group 2"/>
                <wp:cNvGraphicFramePr/>
                <a:graphic xmlns:a="http://schemas.openxmlformats.org/drawingml/2006/main">
                  <a:graphicData uri="http://schemas.microsoft.com/office/word/2010/wordprocessingGroup">
                    <wpg:wgp>
                      <wpg:cNvGrpSpPr/>
                      <wpg:grpSpPr>
                        <a:xfrm>
                          <a:off x="0" y="0"/>
                          <a:ext cx="7858125" cy="1247775"/>
                          <a:chOff x="0" y="0"/>
                          <a:chExt cx="7562850" cy="2020720"/>
                        </a:xfrm>
                      </wpg:grpSpPr>
                      <wps:wsp>
                        <wps:cNvPr id="3" name="Shape 202"/>
                        <wps:cNvSpPr/>
                        <wps:spPr>
                          <a:xfrm>
                            <a:off x="5414471" y="851971"/>
                            <a:ext cx="2148379" cy="119825"/>
                          </a:xfrm>
                          <a:custGeom>
                            <a:avLst/>
                            <a:gdLst/>
                            <a:ahLst/>
                            <a:cxnLst/>
                            <a:rect l="0" t="0" r="0" b="0"/>
                            <a:pathLst>
                              <a:path w="2148379" h="209725">
                                <a:moveTo>
                                  <a:pt x="0" y="0"/>
                                </a:moveTo>
                                <a:lnTo>
                                  <a:pt x="2148379" y="0"/>
                                </a:lnTo>
                                <a:lnTo>
                                  <a:pt x="2148379" y="209725"/>
                                </a:lnTo>
                                <a:lnTo>
                                  <a:pt x="0" y="209725"/>
                                </a:lnTo>
                                <a:lnTo>
                                  <a:pt x="0" y="0"/>
                                </a:lnTo>
                              </a:path>
                            </a:pathLst>
                          </a:custGeom>
                          <a:solidFill>
                            <a:srgbClr val="EEBA2B"/>
                          </a:solidFill>
                          <a:ln w="0" cap="flat">
                            <a:noFill/>
                            <a:miter lim="127000"/>
                          </a:ln>
                          <a:effectLst/>
                        </wps:spPr>
                        <wps:bodyPr/>
                      </wps:wsp>
                      <wps:wsp>
                        <wps:cNvPr id="5" name="Shape 203"/>
                        <wps:cNvSpPr/>
                        <wps:spPr>
                          <a:xfrm>
                            <a:off x="5414471" y="0"/>
                            <a:ext cx="2148379" cy="765634"/>
                          </a:xfrm>
                          <a:custGeom>
                            <a:avLst/>
                            <a:gdLst/>
                            <a:ahLst/>
                            <a:cxnLst/>
                            <a:rect l="0" t="0" r="0" b="0"/>
                            <a:pathLst>
                              <a:path w="2148379" h="765634">
                                <a:moveTo>
                                  <a:pt x="0" y="0"/>
                                </a:moveTo>
                                <a:lnTo>
                                  <a:pt x="2148379" y="0"/>
                                </a:lnTo>
                                <a:lnTo>
                                  <a:pt x="2148379" y="765634"/>
                                </a:lnTo>
                                <a:lnTo>
                                  <a:pt x="0" y="765634"/>
                                </a:lnTo>
                                <a:lnTo>
                                  <a:pt x="0" y="0"/>
                                </a:lnTo>
                              </a:path>
                            </a:pathLst>
                          </a:custGeom>
                          <a:solidFill>
                            <a:srgbClr val="062143"/>
                          </a:solidFill>
                          <a:ln w="0" cap="flat">
                            <a:noFill/>
                            <a:miter lim="127000"/>
                          </a:ln>
                          <a:effectLst/>
                        </wps:spPr>
                        <wps:bodyPr/>
                      </wps:wsp>
                      <wps:wsp>
                        <wps:cNvPr id="6" name="Shape 204"/>
                        <wps:cNvSpPr/>
                        <wps:spPr>
                          <a:xfrm>
                            <a:off x="0" y="851971"/>
                            <a:ext cx="2150010" cy="119825"/>
                          </a:xfrm>
                          <a:custGeom>
                            <a:avLst/>
                            <a:gdLst/>
                            <a:ahLst/>
                            <a:cxnLst/>
                            <a:rect l="0" t="0" r="0" b="0"/>
                            <a:pathLst>
                              <a:path w="2150010" h="209725">
                                <a:moveTo>
                                  <a:pt x="0" y="0"/>
                                </a:moveTo>
                                <a:lnTo>
                                  <a:pt x="2150010" y="0"/>
                                </a:lnTo>
                                <a:lnTo>
                                  <a:pt x="2150010" y="209725"/>
                                </a:lnTo>
                                <a:lnTo>
                                  <a:pt x="0" y="209725"/>
                                </a:lnTo>
                                <a:lnTo>
                                  <a:pt x="0" y="0"/>
                                </a:lnTo>
                              </a:path>
                            </a:pathLst>
                          </a:custGeom>
                          <a:solidFill>
                            <a:srgbClr val="EEBA2B"/>
                          </a:solidFill>
                          <a:ln w="0" cap="flat">
                            <a:noFill/>
                            <a:miter lim="127000"/>
                          </a:ln>
                          <a:effectLst/>
                        </wps:spPr>
                        <wps:bodyPr/>
                      </wps:wsp>
                      <wps:wsp>
                        <wps:cNvPr id="7" name="Shape 205"/>
                        <wps:cNvSpPr/>
                        <wps:spPr>
                          <a:xfrm>
                            <a:off x="0" y="0"/>
                            <a:ext cx="2150010" cy="765634"/>
                          </a:xfrm>
                          <a:custGeom>
                            <a:avLst/>
                            <a:gdLst/>
                            <a:ahLst/>
                            <a:cxnLst/>
                            <a:rect l="0" t="0" r="0" b="0"/>
                            <a:pathLst>
                              <a:path w="2150010" h="765634">
                                <a:moveTo>
                                  <a:pt x="0" y="0"/>
                                </a:moveTo>
                                <a:lnTo>
                                  <a:pt x="2150010" y="0"/>
                                </a:lnTo>
                                <a:lnTo>
                                  <a:pt x="2150010" y="765634"/>
                                </a:lnTo>
                                <a:lnTo>
                                  <a:pt x="0" y="765634"/>
                                </a:lnTo>
                                <a:lnTo>
                                  <a:pt x="0" y="0"/>
                                </a:lnTo>
                              </a:path>
                            </a:pathLst>
                          </a:custGeom>
                          <a:solidFill>
                            <a:srgbClr val="062143"/>
                          </a:solidFill>
                          <a:ln w="0" cap="flat">
                            <a:noFill/>
                            <a:miter lim="127000"/>
                          </a:ln>
                          <a:effectLst/>
                        </wps:spPr>
                        <wps:bodyPr/>
                      </wps:wsp>
                      <wps:wsp>
                        <wps:cNvPr id="8" name="Shape 16"/>
                        <wps:cNvSpPr/>
                        <wps:spPr>
                          <a:xfrm>
                            <a:off x="2309824" y="0"/>
                            <a:ext cx="2945667" cy="2020720"/>
                          </a:xfrm>
                          <a:custGeom>
                            <a:avLst/>
                            <a:gdLst/>
                            <a:ahLst/>
                            <a:cxnLst/>
                            <a:rect l="0" t="0" r="0" b="0"/>
                            <a:pathLst>
                              <a:path w="2945667" h="2020720">
                                <a:moveTo>
                                  <a:pt x="0" y="0"/>
                                </a:moveTo>
                                <a:lnTo>
                                  <a:pt x="2945667" y="0"/>
                                </a:lnTo>
                                <a:lnTo>
                                  <a:pt x="2945667" y="1170839"/>
                                </a:lnTo>
                                <a:lnTo>
                                  <a:pt x="1472834" y="2020720"/>
                                </a:lnTo>
                                <a:lnTo>
                                  <a:pt x="0" y="1170839"/>
                                </a:lnTo>
                                <a:lnTo>
                                  <a:pt x="0" y="0"/>
                                </a:lnTo>
                                <a:close/>
                              </a:path>
                            </a:pathLst>
                          </a:custGeom>
                          <a:solidFill>
                            <a:srgbClr val="062143"/>
                          </a:solidFill>
                          <a:ln w="0" cap="flat">
                            <a:noFill/>
                            <a:miter lim="127000"/>
                          </a:ln>
                          <a:effectLst/>
                        </wps:spPr>
                        <wps:bodyPr/>
                      </wps:wsp>
                      <pic:pic xmlns:pic="http://schemas.openxmlformats.org/drawingml/2006/picture">
                        <pic:nvPicPr>
                          <pic:cNvPr id="9" name="Picture 9"/>
                          <pic:cNvPicPr/>
                        </pic:nvPicPr>
                        <pic:blipFill>
                          <a:blip r:embed="rId11"/>
                          <a:stretch>
                            <a:fillRect/>
                          </a:stretch>
                        </pic:blipFill>
                        <pic:spPr>
                          <a:xfrm>
                            <a:off x="3378795" y="200735"/>
                            <a:ext cx="831256" cy="14842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DCF8EB5" id="Group 2" o:spid="_x0000_s1026" style="position:absolute;margin-left:-8.5pt;margin-top:-1.6pt;width:618.75pt;height:98.25pt;z-index:251658240;mso-position-horizontal-relative:page;mso-position-vertical-relative:page;mso-width-relative:margin;mso-height-relative:margin" coordsize="75628,20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">
                <v:shape id="Shape 202" o:spid="_x0000_s1027" style="position:absolute;left:54144;top:8519;width:21484;height:1198;visibility:visible;mso-wrap-style:square;v-text-anchor:top" coordsize="2148379,209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" path="m,l2148379,r,209725l,209725,,e" fillcolor="#eeba2b" stroked="f" strokeweight="0">
                  <v:stroke miterlimit="83231f" joinstyle="miter"/>
                  <v:path arrowok="t" textboxrect="0,0,2148379,209725"/>
                </v:shape>
                <v:shape id="Shape 203" o:spid="_x0000_s1028" style="position:absolute;left:54144;width:21484;height:7656;visibility:visible;mso-wrap-style:square;v-text-anchor:top" coordsize="2148379,765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" path="m,l2148379,r,765634l,765634,,e" fillcolor="#062143" stroked="f" strokeweight="0">
                  <v:stroke miterlimit="83231f" joinstyle="miter"/>
                  <v:path arrowok="t" textboxrect="0,0,2148379,765634"/>
                </v:shape>
                <v:shape id="Shape 204" o:spid="_x0000_s1029" style="position:absolute;top:8519;width:21500;height:1198;visibility:visible;mso-wrap-style:square;v-text-anchor:top" coordsize="2150010,209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" path="m,l2150010,r,209725l,209725,,e" fillcolor="#eeba2b" stroked="f" strokeweight="0">
                  <v:stroke miterlimit="83231f" joinstyle="miter"/>
                  <v:path arrowok="t" textboxrect="0,0,2150010,209725"/>
                </v:shape>
                <v:shape id="Shape 205" o:spid="_x0000_s1030" style="position:absolute;width:21500;height:7656;visibility:visible;mso-wrap-style:square;v-text-anchor:top" coordsize="2150010,765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" path="m,l2150010,r,765634l,765634,,e" fillcolor="#062143" stroked="f" strokeweight="0">
                  <v:stroke miterlimit="83231f" joinstyle="miter"/>
                  <v:path arrowok="t" textboxrect="0,0,2150010,765634"/>
                </v:shape>
                <v:shape id="Shape 16" o:spid="_x0000_s1031" style="position:absolute;left:23098;width:29456;height:20207;visibility:visible;mso-wrap-style:square;v-text-anchor:top" coordsize="2945667,20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" path="m,l2945667,r,1170839l1472834,2020720,,1170839,,xe" fillcolor="#062143" stroked="f" strokeweight="0">
                  <v:stroke miterlimit="83231f" joinstyle="miter"/>
                  <v:path arrowok="t" textboxrect="0,0,2945667,202072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2" type="#_x0000_t75" style="position:absolute;left:33787;top:2007;width:8313;height:14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">
                  <v:imagedata r:id="rId12" o:title=""/>
                </v:shape>
                <w10:wrap type="topAndBottom" anchorx="page" anchory="page"/>
              </v:group>
            </w:pict>
          </mc:Fallback>
        </mc:AlternateContent>
      </w:r>
    </w:p>
    <w:p w14:paraId="76FC4A02" w14:textId="77777777" w:rsidR="002521AD" w:rsidRPr="002521AD" w:rsidRDefault="002521AD" w:rsidP="00404062">
      <w:pPr>
        <w:pStyle w:val="BodyText"/>
        <w:shd w:val="clear" w:color="auto" w:fill="FFC000"/>
        <w:jc w:val="center"/>
        <w:rPr>
          <w:sz w:val="8"/>
          <w:szCs w:val="8"/>
          <w:lang w:val="en-US" w:eastAsia="en-US" w:bidi="en-US"/>
        </w:rPr>
      </w:pPr>
    </w:p>
    <w:p w14:paraId="47B032AD" w14:textId="77777777" w:rsidR="00404062" w:rsidRPr="00404062" w:rsidRDefault="00404062" w:rsidP="00404062">
      <w:pPr>
        <w:pStyle w:val="BodyText"/>
        <w:shd w:val="clear" w:color="auto" w:fill="FFC000"/>
        <w:jc w:val="center"/>
        <w:rPr>
          <w:sz w:val="28"/>
          <w:szCs w:val="28"/>
          <w:lang w:val="en-US" w:eastAsia="en-US" w:bidi="en-US"/>
        </w:rPr>
      </w:pPr>
      <w:r w:rsidRPr="00404062">
        <w:rPr>
          <w:sz w:val="28"/>
          <w:szCs w:val="28"/>
          <w:lang w:val="en-US" w:eastAsia="en-US" w:bidi="en-US"/>
        </w:rPr>
        <w:t>VICTORIA &amp; ESQUIMALT POLICE BOARD</w:t>
      </w:r>
    </w:p>
    <w:p w14:paraId="4D94EBBE" w14:textId="3CC3D796" w:rsidR="00404062" w:rsidRDefault="00BE0AEA" w:rsidP="00404062">
      <w:pPr>
        <w:shd w:val="clear" w:color="auto" w:fill="FFC000"/>
        <w:jc w:val="center"/>
        <w:rPr>
          <w:b/>
          <w:sz w:val="32"/>
          <w:szCs w:val="32"/>
          <w:lang w:val="en-US" w:eastAsia="en-US" w:bidi="en-US"/>
        </w:rPr>
      </w:pPr>
      <w:r>
        <w:rPr>
          <w:b/>
          <w:sz w:val="32"/>
          <w:szCs w:val="32"/>
          <w:lang w:val="en-US" w:eastAsia="en-US" w:bidi="en-US"/>
        </w:rPr>
        <w:t xml:space="preserve">PROTOCOL FOR </w:t>
      </w:r>
      <w:r w:rsidR="001F0666">
        <w:rPr>
          <w:b/>
          <w:sz w:val="32"/>
          <w:szCs w:val="32"/>
          <w:lang w:val="en-US" w:eastAsia="en-US" w:bidi="en-US"/>
        </w:rPr>
        <w:t>SERVICE OR POLICY COMPLAINTS</w:t>
      </w:r>
    </w:p>
    <w:p w14:paraId="6524AA25" w14:textId="2130AF1E" w:rsidR="002521AD" w:rsidRDefault="002521AD" w:rsidP="00404062">
      <w:pPr>
        <w:shd w:val="clear" w:color="auto" w:fill="FFC000"/>
        <w:jc w:val="center"/>
        <w:rPr>
          <w:i/>
          <w:sz w:val="20"/>
          <w:szCs w:val="20"/>
          <w:lang w:val="en-US" w:eastAsia="en-US" w:bidi="en-US"/>
        </w:rPr>
      </w:pPr>
      <w:r w:rsidRPr="002521AD">
        <w:rPr>
          <w:i/>
          <w:sz w:val="20"/>
          <w:szCs w:val="20"/>
          <w:lang w:val="en-US" w:eastAsia="en-US" w:bidi="en-US"/>
        </w:rPr>
        <w:t>Updated:</w:t>
      </w:r>
      <w:r w:rsidR="001463C2">
        <w:rPr>
          <w:i/>
          <w:sz w:val="20"/>
          <w:szCs w:val="20"/>
          <w:lang w:val="en-US" w:eastAsia="en-US" w:bidi="en-US"/>
        </w:rPr>
        <w:t xml:space="preserve"> </w:t>
      </w:r>
      <w:r w:rsidR="005035BA">
        <w:rPr>
          <w:i/>
          <w:sz w:val="20"/>
          <w:szCs w:val="20"/>
          <w:lang w:val="en-US" w:eastAsia="en-US" w:bidi="en-US"/>
        </w:rPr>
        <w:t xml:space="preserve">October </w:t>
      </w:r>
      <w:r w:rsidR="001F0666">
        <w:rPr>
          <w:i/>
          <w:sz w:val="20"/>
          <w:szCs w:val="20"/>
          <w:lang w:val="en-US" w:eastAsia="en-US" w:bidi="en-US"/>
        </w:rPr>
        <w:t>2024</w:t>
      </w:r>
    </w:p>
    <w:p w14:paraId="4AA02A47" w14:textId="77777777" w:rsidR="00BE0AEA" w:rsidRPr="00BE0AEA" w:rsidRDefault="00BE0AEA" w:rsidP="00404062">
      <w:pPr>
        <w:shd w:val="clear" w:color="auto" w:fill="FFC000"/>
        <w:jc w:val="center"/>
        <w:rPr>
          <w:i/>
          <w:sz w:val="8"/>
          <w:szCs w:val="8"/>
          <w:lang w:val="en-US" w:eastAsia="en-US" w:bidi="en-US"/>
        </w:rPr>
      </w:pPr>
    </w:p>
    <w:p w14:paraId="61E59004" w14:textId="77777777" w:rsidR="00611624" w:rsidRDefault="00611624" w:rsidP="001463C2">
      <w:pPr>
        <w:widowControl/>
        <w:autoSpaceDE/>
        <w:autoSpaceDN/>
        <w:jc w:val="both"/>
        <w:rPr>
          <w:rFonts w:eastAsiaTheme="minorHAnsi"/>
          <w:lang w:eastAsia="en-US" w:bidi="ar-SA"/>
        </w:rPr>
      </w:pPr>
    </w:p>
    <w:p w14:paraId="21DCBD3A" w14:textId="21825FB1" w:rsidR="00CC588F" w:rsidRPr="00CC588F" w:rsidRDefault="00CC588F" w:rsidP="00CC588F">
      <w:pPr>
        <w:widowControl/>
        <w:adjustRightInd w:val="0"/>
        <w:ind w:left="1320" w:firstLine="993"/>
        <w:rPr>
          <w:rFonts w:eastAsiaTheme="minorHAnsi"/>
          <w:i/>
          <w:iCs/>
          <w:color w:val="000000"/>
          <w:lang w:eastAsia="en-US" w:bidi="ar-SA"/>
        </w:rPr>
      </w:pPr>
      <w:r w:rsidRPr="00CC588F">
        <w:rPr>
          <w:rFonts w:eastAsiaTheme="minorHAnsi"/>
          <w:i/>
          <w:iCs/>
          <w:color w:val="000000"/>
          <w:lang w:eastAsia="en-US" w:bidi="ar-SA"/>
        </w:rPr>
        <w:t xml:space="preserve"> </w:t>
      </w:r>
    </w:p>
    <w:p w14:paraId="570EC3ED" w14:textId="77777777" w:rsidR="001463C2" w:rsidRPr="001463C2" w:rsidRDefault="001463C2" w:rsidP="001463C2">
      <w:pPr>
        <w:widowControl/>
        <w:autoSpaceDE/>
        <w:autoSpaceDN/>
        <w:rPr>
          <w:rFonts w:eastAsiaTheme="minorHAnsi"/>
          <w:lang w:eastAsia="en-US" w:bidi="ar-SA"/>
        </w:rPr>
      </w:pPr>
    </w:p>
    <w:p w14:paraId="37504B02" w14:textId="7EEA1483" w:rsidR="004F1C57" w:rsidRPr="001463C2" w:rsidRDefault="004F1C57" w:rsidP="004F1C57">
      <w:pPr>
        <w:keepNext/>
        <w:keepLines/>
        <w:widowControl/>
        <w:shd w:val="clear" w:color="auto" w:fill="D9D9D9" w:themeFill="background1" w:themeFillShade="D9"/>
        <w:autoSpaceDE/>
        <w:autoSpaceDN/>
        <w:outlineLvl w:val="1"/>
        <w:rPr>
          <w:rFonts w:eastAsiaTheme="majorEastAsia"/>
          <w:bCs/>
          <w:lang w:val="en-US" w:eastAsia="en-US" w:bidi="ar-SA"/>
        </w:rPr>
      </w:pPr>
      <w:r>
        <w:rPr>
          <w:rFonts w:eastAsiaTheme="majorEastAsia"/>
          <w:b/>
          <w:bCs/>
          <w:lang w:val="en-US" w:eastAsia="en-US" w:bidi="ar-SA"/>
        </w:rPr>
        <w:t>AUTHORITY FOR HANDLING SERVICE OR POLICY COMPLAINTS</w:t>
      </w:r>
    </w:p>
    <w:p w14:paraId="320BDC63" w14:textId="77777777" w:rsidR="004F1C57" w:rsidRDefault="004F1C57" w:rsidP="00236CAB">
      <w:pPr>
        <w:widowControl/>
        <w:adjustRightInd w:val="0"/>
        <w:contextualSpacing/>
        <w:rPr>
          <w:rFonts w:cstheme="minorHAnsi"/>
          <w:bCs/>
        </w:rPr>
      </w:pPr>
    </w:p>
    <w:p w14:paraId="23906182" w14:textId="58F344C8" w:rsidR="00236CAB" w:rsidRPr="00236CAB" w:rsidRDefault="6EF193AD" w:rsidP="6EF193AD">
      <w:pPr>
        <w:widowControl/>
        <w:adjustRightInd w:val="0"/>
        <w:contextualSpacing/>
        <w:rPr>
          <w:rFonts w:cstheme="minorBidi"/>
        </w:rPr>
      </w:pPr>
      <w:r w:rsidRPr="6EF193AD">
        <w:rPr>
          <w:rFonts w:cstheme="minorBidi"/>
        </w:rPr>
        <w:t>The Board is responsible for handling service or policy complaints that are made to the Office of the Police Complaint Commissioner (OPCC). Service or policy complaints are processed under Division 5 of the Police Act (Act) under s.168:</w:t>
      </w:r>
    </w:p>
    <w:p w14:paraId="74F96EB2" w14:textId="77777777" w:rsidR="00236CAB" w:rsidRPr="00236CAB" w:rsidRDefault="00236CAB" w:rsidP="00236CAB">
      <w:pPr>
        <w:widowControl/>
        <w:adjustRightInd w:val="0"/>
        <w:contextualSpacing/>
        <w:rPr>
          <w:rFonts w:cstheme="minorHAnsi"/>
          <w:bCs/>
        </w:rPr>
      </w:pPr>
    </w:p>
    <w:p w14:paraId="2018A4E4" w14:textId="77777777" w:rsidR="00236CAB" w:rsidRPr="00236CAB" w:rsidRDefault="00236CAB" w:rsidP="00236CAB">
      <w:pPr>
        <w:widowControl/>
        <w:adjustRightInd w:val="0"/>
        <w:contextualSpacing/>
        <w:rPr>
          <w:rFonts w:cstheme="minorHAnsi"/>
          <w:bCs/>
        </w:rPr>
      </w:pPr>
      <w:r w:rsidRPr="00236CAB">
        <w:rPr>
          <w:rFonts w:cstheme="minorHAnsi"/>
          <w:bCs/>
        </w:rPr>
        <w:t>(1) Subject to subsection (3), any person may make a complaint to the Police Complaint Commissioner about</w:t>
      </w:r>
    </w:p>
    <w:p w14:paraId="6C7A8CFA" w14:textId="77777777" w:rsidR="00236CAB" w:rsidRPr="00236CAB" w:rsidRDefault="00236CAB" w:rsidP="00EF09D2">
      <w:pPr>
        <w:widowControl/>
        <w:adjustRightInd w:val="0"/>
        <w:ind w:firstLine="720"/>
        <w:contextualSpacing/>
        <w:rPr>
          <w:rFonts w:cstheme="minorHAnsi"/>
          <w:bCs/>
        </w:rPr>
      </w:pPr>
      <w:r w:rsidRPr="00236CAB">
        <w:rPr>
          <w:rFonts w:cstheme="minorHAnsi"/>
          <w:bCs/>
        </w:rPr>
        <w:t>(a) the general direction and management or operation of a municipal police department, or</w:t>
      </w:r>
    </w:p>
    <w:p w14:paraId="347F3DF8" w14:textId="77777777" w:rsidR="00236CAB" w:rsidRPr="00236CAB" w:rsidRDefault="00236CAB" w:rsidP="00EF09D2">
      <w:pPr>
        <w:widowControl/>
        <w:adjustRightInd w:val="0"/>
        <w:ind w:left="720"/>
        <w:contextualSpacing/>
        <w:rPr>
          <w:rFonts w:cstheme="minorHAnsi"/>
          <w:bCs/>
        </w:rPr>
      </w:pPr>
      <w:r w:rsidRPr="00236CAB">
        <w:rPr>
          <w:rFonts w:cstheme="minorHAnsi"/>
          <w:bCs/>
        </w:rPr>
        <w:t>(b) the inadequacy or inappropriateness of any of the following in respect of a municipal police department:</w:t>
      </w:r>
    </w:p>
    <w:p w14:paraId="10792358" w14:textId="77777777" w:rsidR="00236CAB" w:rsidRPr="00236CAB" w:rsidRDefault="00236CAB" w:rsidP="00EF09D2">
      <w:pPr>
        <w:widowControl/>
        <w:adjustRightInd w:val="0"/>
        <w:ind w:left="720" w:firstLine="720"/>
        <w:contextualSpacing/>
        <w:rPr>
          <w:rFonts w:cstheme="minorHAnsi"/>
          <w:bCs/>
        </w:rPr>
      </w:pPr>
      <w:r w:rsidRPr="00236CAB">
        <w:rPr>
          <w:rFonts w:cstheme="minorHAnsi"/>
          <w:bCs/>
        </w:rPr>
        <w:t>(i) its staffing or resource allocation;</w:t>
      </w:r>
    </w:p>
    <w:p w14:paraId="124DAF0E" w14:textId="77777777" w:rsidR="00236CAB" w:rsidRPr="00236CAB" w:rsidRDefault="00236CAB" w:rsidP="00EF09D2">
      <w:pPr>
        <w:widowControl/>
        <w:adjustRightInd w:val="0"/>
        <w:ind w:left="720" w:firstLine="720"/>
        <w:contextualSpacing/>
        <w:rPr>
          <w:rFonts w:cstheme="minorHAnsi"/>
          <w:bCs/>
        </w:rPr>
      </w:pPr>
      <w:r w:rsidRPr="00236CAB">
        <w:rPr>
          <w:rFonts w:cstheme="minorHAnsi"/>
          <w:bCs/>
        </w:rPr>
        <w:t>(ii) its training programs or resources;</w:t>
      </w:r>
    </w:p>
    <w:p w14:paraId="49415585" w14:textId="77777777" w:rsidR="00236CAB" w:rsidRPr="00236CAB" w:rsidRDefault="00236CAB" w:rsidP="00EF09D2">
      <w:pPr>
        <w:widowControl/>
        <w:adjustRightInd w:val="0"/>
        <w:ind w:left="720" w:firstLine="720"/>
        <w:contextualSpacing/>
        <w:rPr>
          <w:rFonts w:cstheme="minorHAnsi"/>
          <w:bCs/>
        </w:rPr>
      </w:pPr>
      <w:r w:rsidRPr="00236CAB">
        <w:rPr>
          <w:rFonts w:cstheme="minorHAnsi"/>
          <w:bCs/>
        </w:rPr>
        <w:t>(iii) its standing orders or policies;</w:t>
      </w:r>
    </w:p>
    <w:p w14:paraId="6A7ABA50" w14:textId="77777777" w:rsidR="00236CAB" w:rsidRPr="00236CAB" w:rsidRDefault="00236CAB" w:rsidP="00EF09D2">
      <w:pPr>
        <w:widowControl/>
        <w:adjustRightInd w:val="0"/>
        <w:ind w:left="720" w:firstLine="720"/>
        <w:contextualSpacing/>
        <w:rPr>
          <w:rFonts w:cstheme="minorHAnsi"/>
          <w:bCs/>
        </w:rPr>
      </w:pPr>
      <w:r w:rsidRPr="00236CAB">
        <w:rPr>
          <w:rFonts w:cstheme="minorHAnsi"/>
          <w:bCs/>
        </w:rPr>
        <w:t>(iv) its ability to respond to requests for assistance;</w:t>
      </w:r>
    </w:p>
    <w:p w14:paraId="014A7797" w14:textId="77777777" w:rsidR="00236CAB" w:rsidRPr="00236CAB" w:rsidRDefault="00236CAB" w:rsidP="00EF09D2">
      <w:pPr>
        <w:widowControl/>
        <w:adjustRightInd w:val="0"/>
        <w:ind w:left="720" w:firstLine="720"/>
        <w:contextualSpacing/>
        <w:rPr>
          <w:rFonts w:cstheme="minorHAnsi"/>
          <w:bCs/>
        </w:rPr>
      </w:pPr>
      <w:r w:rsidRPr="00236CAB">
        <w:rPr>
          <w:rFonts w:cstheme="minorHAnsi"/>
          <w:bCs/>
        </w:rPr>
        <w:t>(v) its internal procedures.</w:t>
      </w:r>
    </w:p>
    <w:p w14:paraId="20DA9E3F" w14:textId="77777777" w:rsidR="00236CAB" w:rsidRPr="00236CAB" w:rsidRDefault="00236CAB" w:rsidP="00236CAB">
      <w:pPr>
        <w:widowControl/>
        <w:adjustRightInd w:val="0"/>
        <w:contextualSpacing/>
        <w:rPr>
          <w:rFonts w:cstheme="minorHAnsi"/>
          <w:bCs/>
        </w:rPr>
      </w:pPr>
    </w:p>
    <w:p w14:paraId="1155CF41" w14:textId="5D10B23A" w:rsidR="00A62F29" w:rsidRPr="001463C2" w:rsidRDefault="00A62F29" w:rsidP="00A62F29">
      <w:pPr>
        <w:keepNext/>
        <w:keepLines/>
        <w:widowControl/>
        <w:shd w:val="clear" w:color="auto" w:fill="D9D9D9" w:themeFill="background1" w:themeFillShade="D9"/>
        <w:autoSpaceDE/>
        <w:autoSpaceDN/>
        <w:outlineLvl w:val="1"/>
        <w:rPr>
          <w:rFonts w:eastAsiaTheme="majorEastAsia"/>
          <w:bCs/>
          <w:lang w:val="en-US" w:eastAsia="en-US" w:bidi="ar-SA"/>
        </w:rPr>
      </w:pPr>
      <w:r>
        <w:rPr>
          <w:rFonts w:eastAsiaTheme="majorEastAsia"/>
          <w:b/>
          <w:bCs/>
          <w:lang w:val="en-US" w:eastAsia="en-US" w:bidi="ar-SA"/>
        </w:rPr>
        <w:t>PURPOSE</w:t>
      </w:r>
    </w:p>
    <w:p w14:paraId="4F68335B" w14:textId="77777777" w:rsidR="00236CAB" w:rsidRPr="00236CAB" w:rsidRDefault="00236CAB" w:rsidP="00236CAB">
      <w:pPr>
        <w:widowControl/>
        <w:adjustRightInd w:val="0"/>
        <w:contextualSpacing/>
        <w:rPr>
          <w:rFonts w:cstheme="minorHAnsi"/>
          <w:bCs/>
        </w:rPr>
      </w:pPr>
    </w:p>
    <w:p w14:paraId="6B8704CB" w14:textId="28ACCB21" w:rsidR="00236CAB" w:rsidRPr="00132B76" w:rsidRDefault="00236CAB" w:rsidP="00132B76">
      <w:pPr>
        <w:pStyle w:val="ListParagraph"/>
        <w:widowControl/>
        <w:numPr>
          <w:ilvl w:val="0"/>
          <w:numId w:val="34"/>
        </w:numPr>
        <w:adjustRightInd w:val="0"/>
        <w:contextualSpacing/>
        <w:rPr>
          <w:rFonts w:cstheme="minorHAnsi"/>
          <w:bCs/>
        </w:rPr>
      </w:pPr>
      <w:r w:rsidRPr="00132B76">
        <w:rPr>
          <w:rFonts w:cstheme="minorHAnsi"/>
          <w:bCs/>
        </w:rPr>
        <w:t>Determine if a complaint may be frivolous or vexatious, including allegations of discriminatory policies or practices, or if it contains a nexus to a human rights issue.</w:t>
      </w:r>
    </w:p>
    <w:p w14:paraId="35CFDEAD" w14:textId="7570A8B6" w:rsidR="00236CAB" w:rsidRPr="00132B76" w:rsidRDefault="00236CAB" w:rsidP="00132B76">
      <w:pPr>
        <w:pStyle w:val="ListParagraph"/>
        <w:widowControl/>
        <w:numPr>
          <w:ilvl w:val="0"/>
          <w:numId w:val="34"/>
        </w:numPr>
        <w:adjustRightInd w:val="0"/>
        <w:contextualSpacing/>
        <w:rPr>
          <w:rFonts w:cstheme="minorHAnsi"/>
          <w:bCs/>
        </w:rPr>
      </w:pPr>
      <w:r w:rsidRPr="00132B76">
        <w:rPr>
          <w:rFonts w:cstheme="minorHAnsi"/>
          <w:bCs/>
        </w:rPr>
        <w:t xml:space="preserve">Determine if a complaint meets the criteria to </w:t>
      </w:r>
      <w:r w:rsidR="005A5AF6">
        <w:rPr>
          <w:rFonts w:cstheme="minorHAnsi"/>
          <w:bCs/>
        </w:rPr>
        <w:t xml:space="preserve">promptly </w:t>
      </w:r>
      <w:r w:rsidR="00407D82">
        <w:rPr>
          <w:rFonts w:cstheme="minorHAnsi"/>
          <w:bCs/>
        </w:rPr>
        <w:t>act</w:t>
      </w:r>
      <w:r w:rsidR="005A5AF6">
        <w:rPr>
          <w:rFonts w:cstheme="minorHAnsi"/>
          <w:bCs/>
        </w:rPr>
        <w:t xml:space="preserve"> </w:t>
      </w:r>
      <w:r w:rsidRPr="00132B76">
        <w:rPr>
          <w:rFonts w:cstheme="minorHAnsi"/>
          <w:bCs/>
        </w:rPr>
        <w:t>pursuant to s.171(1)</w:t>
      </w:r>
      <w:r w:rsidR="00A978F3">
        <w:rPr>
          <w:rFonts w:cstheme="minorHAnsi"/>
          <w:bCs/>
        </w:rPr>
        <w:t xml:space="preserve"> of the </w:t>
      </w:r>
      <w:r w:rsidR="00A978F3" w:rsidRPr="00A978F3">
        <w:rPr>
          <w:rFonts w:cstheme="minorHAnsi"/>
          <w:bCs/>
          <w:i/>
          <w:iCs/>
        </w:rPr>
        <w:t>Police Act</w:t>
      </w:r>
      <w:r w:rsidRPr="00132B76">
        <w:rPr>
          <w:rFonts w:cstheme="minorHAnsi"/>
          <w:bCs/>
        </w:rPr>
        <w:t>.</w:t>
      </w:r>
    </w:p>
    <w:p w14:paraId="029E614D" w14:textId="4603923B" w:rsidR="00236CAB" w:rsidRPr="00132B76" w:rsidRDefault="60529DE5" w:rsidP="6EF193AD">
      <w:pPr>
        <w:pStyle w:val="ListParagraph"/>
        <w:widowControl/>
        <w:numPr>
          <w:ilvl w:val="0"/>
          <w:numId w:val="34"/>
        </w:numPr>
        <w:adjustRightInd w:val="0"/>
        <w:contextualSpacing/>
        <w:rPr>
          <w:rFonts w:cstheme="minorBidi"/>
        </w:rPr>
      </w:pPr>
      <w:r w:rsidRPr="60529DE5">
        <w:rPr>
          <w:rFonts w:cstheme="minorBidi"/>
        </w:rPr>
        <w:t>Seek external counsel if required, to assist in forming a recommended course of action to the Board.</w:t>
      </w:r>
    </w:p>
    <w:p w14:paraId="11078145" w14:textId="2AE83A1D" w:rsidR="00236CAB" w:rsidRPr="00132B76" w:rsidRDefault="00236CAB" w:rsidP="00132B76">
      <w:pPr>
        <w:pStyle w:val="ListParagraph"/>
        <w:widowControl/>
        <w:numPr>
          <w:ilvl w:val="0"/>
          <w:numId w:val="34"/>
        </w:numPr>
        <w:adjustRightInd w:val="0"/>
        <w:contextualSpacing/>
        <w:rPr>
          <w:rFonts w:cstheme="minorHAnsi"/>
          <w:bCs/>
        </w:rPr>
      </w:pPr>
      <w:r w:rsidRPr="00132B76">
        <w:rPr>
          <w:rFonts w:cstheme="minorHAnsi"/>
          <w:bCs/>
        </w:rPr>
        <w:t>Request further information from the Department with respect to the incident surrounding the complaint, to assist in forming a recommended course of action.</w:t>
      </w:r>
    </w:p>
    <w:p w14:paraId="67F6F3AE" w14:textId="0AA52019" w:rsidR="00236CAB" w:rsidRPr="00132B76" w:rsidRDefault="00236CAB" w:rsidP="00132B76">
      <w:pPr>
        <w:pStyle w:val="ListParagraph"/>
        <w:widowControl/>
        <w:numPr>
          <w:ilvl w:val="0"/>
          <w:numId w:val="34"/>
        </w:numPr>
        <w:adjustRightInd w:val="0"/>
        <w:contextualSpacing/>
        <w:rPr>
          <w:rFonts w:cstheme="minorHAnsi"/>
          <w:bCs/>
        </w:rPr>
      </w:pPr>
      <w:r w:rsidRPr="00132B76">
        <w:rPr>
          <w:rFonts w:cstheme="minorHAnsi"/>
          <w:bCs/>
        </w:rPr>
        <w:t>Direct the Department to begin immediate remedial action to resolve the complaint, if appropriate, including but not limited to contacting the complainant.</w:t>
      </w:r>
    </w:p>
    <w:p w14:paraId="07EF5339" w14:textId="09173C6A" w:rsidR="00236CAB" w:rsidRPr="00132B76" w:rsidRDefault="60529DE5" w:rsidP="60529DE5">
      <w:pPr>
        <w:pStyle w:val="ListParagraph"/>
        <w:widowControl/>
        <w:numPr>
          <w:ilvl w:val="0"/>
          <w:numId w:val="34"/>
        </w:numPr>
        <w:adjustRightInd w:val="0"/>
        <w:contextualSpacing/>
        <w:rPr>
          <w:rFonts w:cstheme="minorBidi"/>
        </w:rPr>
      </w:pPr>
      <w:r w:rsidRPr="60529DE5">
        <w:rPr>
          <w:rFonts w:cstheme="minorBidi"/>
        </w:rPr>
        <w:t>Take any course of action that is deemed adequate in responding to the complaint, including remedial action that may have already been undertaken.</w:t>
      </w:r>
    </w:p>
    <w:p w14:paraId="263E99F4" w14:textId="3C2472CA" w:rsidR="60529DE5" w:rsidRDefault="60529DE5" w:rsidP="60529DE5">
      <w:pPr>
        <w:widowControl/>
        <w:contextualSpacing/>
        <w:rPr>
          <w:rFonts w:cstheme="minorBidi"/>
        </w:rPr>
      </w:pPr>
    </w:p>
    <w:p w14:paraId="03587299" w14:textId="77777777" w:rsidR="00236CAB" w:rsidRPr="00236CAB" w:rsidRDefault="00236CAB" w:rsidP="00236CAB">
      <w:pPr>
        <w:widowControl/>
        <w:adjustRightInd w:val="0"/>
        <w:contextualSpacing/>
        <w:rPr>
          <w:rFonts w:cstheme="minorHAnsi"/>
          <w:bCs/>
        </w:rPr>
      </w:pPr>
    </w:p>
    <w:p w14:paraId="42E865C2" w14:textId="07232BE6" w:rsidR="008F0CB0" w:rsidRPr="001463C2" w:rsidRDefault="008F0CB0" w:rsidP="008F0CB0">
      <w:pPr>
        <w:keepNext/>
        <w:keepLines/>
        <w:widowControl/>
        <w:shd w:val="clear" w:color="auto" w:fill="D9D9D9" w:themeFill="background1" w:themeFillShade="D9"/>
        <w:autoSpaceDE/>
        <w:autoSpaceDN/>
        <w:outlineLvl w:val="1"/>
        <w:rPr>
          <w:rFonts w:eastAsiaTheme="majorEastAsia"/>
          <w:bCs/>
          <w:lang w:val="en-US" w:eastAsia="en-US" w:bidi="ar-SA"/>
        </w:rPr>
      </w:pPr>
      <w:r>
        <w:rPr>
          <w:rFonts w:eastAsiaTheme="majorEastAsia"/>
          <w:b/>
          <w:bCs/>
          <w:lang w:val="en-US" w:eastAsia="en-US" w:bidi="ar-SA"/>
        </w:rPr>
        <w:t>PROCESS FOR SERVICE OR POLICY COMPLAINTS</w:t>
      </w:r>
    </w:p>
    <w:p w14:paraId="699CE41F" w14:textId="77777777" w:rsidR="008F0CB0" w:rsidRDefault="008F0CB0" w:rsidP="00236CAB">
      <w:pPr>
        <w:widowControl/>
        <w:adjustRightInd w:val="0"/>
        <w:contextualSpacing/>
        <w:rPr>
          <w:rFonts w:cstheme="minorHAnsi"/>
          <w:bCs/>
        </w:rPr>
      </w:pPr>
    </w:p>
    <w:p w14:paraId="718CCB9F" w14:textId="77777777" w:rsidR="003E5A99" w:rsidRPr="00BA3B61" w:rsidRDefault="60529DE5" w:rsidP="003E5A99">
      <w:pPr>
        <w:pStyle w:val="ListParagraph"/>
        <w:widowControl/>
        <w:numPr>
          <w:ilvl w:val="0"/>
          <w:numId w:val="38"/>
        </w:numPr>
        <w:adjustRightInd w:val="0"/>
        <w:contextualSpacing/>
        <w:rPr>
          <w:rFonts w:cstheme="minorBidi"/>
        </w:rPr>
      </w:pPr>
      <w:r w:rsidRPr="60529DE5">
        <w:rPr>
          <w:rFonts w:cstheme="minorBidi"/>
        </w:rPr>
        <w:t xml:space="preserve">Upon receipt of the complaint, the Police Board </w:t>
      </w:r>
      <w:r w:rsidR="005143DC">
        <w:rPr>
          <w:rFonts w:cstheme="minorBidi"/>
        </w:rPr>
        <w:t xml:space="preserve">must </w:t>
      </w:r>
      <w:r w:rsidR="003E5A99">
        <w:rPr>
          <w:rFonts w:cstheme="minorBidi"/>
        </w:rPr>
        <w:t xml:space="preserve">determine what action will be taken </w:t>
      </w:r>
      <w:r w:rsidR="003E5A99" w:rsidRPr="60529DE5">
        <w:rPr>
          <w:rFonts w:cstheme="minorBidi"/>
        </w:rPr>
        <w:t>regarding how the complaint should be actioned pursuant to s.171(1) of the Act:</w:t>
      </w:r>
    </w:p>
    <w:p w14:paraId="416C8B8C" w14:textId="77777777" w:rsidR="003E5A99" w:rsidRPr="00236CAB" w:rsidRDefault="003E5A99" w:rsidP="003E5A99">
      <w:pPr>
        <w:widowControl/>
        <w:adjustRightInd w:val="0"/>
        <w:contextualSpacing/>
        <w:rPr>
          <w:rFonts w:cstheme="minorHAnsi"/>
          <w:bCs/>
        </w:rPr>
      </w:pPr>
    </w:p>
    <w:p w14:paraId="7C324C34" w14:textId="77777777" w:rsidR="003E5A99" w:rsidRPr="00BA3B61" w:rsidRDefault="003E5A99" w:rsidP="003E5A99">
      <w:pPr>
        <w:pStyle w:val="ListParagraph"/>
        <w:widowControl/>
        <w:numPr>
          <w:ilvl w:val="1"/>
          <w:numId w:val="38"/>
        </w:numPr>
        <w:adjustRightInd w:val="0"/>
        <w:contextualSpacing/>
        <w:rPr>
          <w:rFonts w:cstheme="minorHAnsi"/>
          <w:bCs/>
        </w:rPr>
      </w:pPr>
      <w:r w:rsidRPr="00BA3B61">
        <w:rPr>
          <w:rFonts w:cstheme="minorHAnsi"/>
          <w:bCs/>
        </w:rPr>
        <w:t>Request that the Chief Constable investigate and report on the complaint.</w:t>
      </w:r>
    </w:p>
    <w:p w14:paraId="30A258A2" w14:textId="77777777" w:rsidR="003E5A99" w:rsidRPr="00BA3B61" w:rsidRDefault="003E5A99" w:rsidP="003E5A99">
      <w:pPr>
        <w:pStyle w:val="ListParagraph"/>
        <w:widowControl/>
        <w:numPr>
          <w:ilvl w:val="1"/>
          <w:numId w:val="38"/>
        </w:numPr>
        <w:adjustRightInd w:val="0"/>
        <w:contextualSpacing/>
        <w:rPr>
          <w:rFonts w:cstheme="minorHAnsi"/>
          <w:bCs/>
        </w:rPr>
      </w:pPr>
      <w:r w:rsidRPr="00BA3B61">
        <w:rPr>
          <w:rFonts w:cstheme="minorHAnsi"/>
          <w:bCs/>
        </w:rPr>
        <w:t>Initiate a study concerning the complaint.</w:t>
      </w:r>
    </w:p>
    <w:p w14:paraId="5F2F0E80" w14:textId="77777777" w:rsidR="003E5A99" w:rsidRPr="00BA3B61" w:rsidRDefault="003E5A99" w:rsidP="003E5A99">
      <w:pPr>
        <w:pStyle w:val="ListParagraph"/>
        <w:widowControl/>
        <w:numPr>
          <w:ilvl w:val="1"/>
          <w:numId w:val="38"/>
        </w:numPr>
        <w:adjustRightInd w:val="0"/>
        <w:contextualSpacing/>
        <w:rPr>
          <w:rFonts w:cstheme="minorHAnsi"/>
          <w:bCs/>
        </w:rPr>
      </w:pPr>
      <w:r w:rsidRPr="00BA3B61">
        <w:rPr>
          <w:rFonts w:cstheme="minorHAnsi"/>
          <w:bCs/>
        </w:rPr>
        <w:t>Initiate an investigation into the complaint.</w:t>
      </w:r>
    </w:p>
    <w:p w14:paraId="2B4C2190" w14:textId="34DF65E1" w:rsidR="003E5A99" w:rsidRPr="00BA3B61" w:rsidRDefault="003E5A99" w:rsidP="003E5A99">
      <w:pPr>
        <w:pStyle w:val="ListParagraph"/>
        <w:widowControl/>
        <w:numPr>
          <w:ilvl w:val="1"/>
          <w:numId w:val="38"/>
        </w:numPr>
        <w:adjustRightInd w:val="0"/>
        <w:contextualSpacing/>
        <w:rPr>
          <w:rFonts w:cstheme="minorHAnsi"/>
          <w:bCs/>
        </w:rPr>
      </w:pPr>
      <w:r w:rsidRPr="00BA3B61">
        <w:rPr>
          <w:rFonts w:cstheme="minorHAnsi"/>
          <w:bCs/>
        </w:rPr>
        <w:t xml:space="preserve">Dismiss the complaint </w:t>
      </w:r>
      <w:r w:rsidR="007B709C">
        <w:rPr>
          <w:rFonts w:cstheme="minorHAnsi"/>
          <w:bCs/>
        </w:rPr>
        <w:t xml:space="preserve">on any of the grounds set out in subsection </w:t>
      </w:r>
      <w:r w:rsidR="00847ED9">
        <w:rPr>
          <w:rFonts w:cstheme="minorHAnsi"/>
          <w:bCs/>
        </w:rPr>
        <w:t>(2.1)</w:t>
      </w:r>
      <w:r w:rsidRPr="00BA3B61">
        <w:rPr>
          <w:rFonts w:cstheme="minorHAnsi"/>
          <w:bCs/>
        </w:rPr>
        <w:t>.</w:t>
      </w:r>
    </w:p>
    <w:p w14:paraId="22B05BB8" w14:textId="77777777" w:rsidR="003E5A99" w:rsidRPr="00BA3B61" w:rsidRDefault="003E5A99" w:rsidP="003E5A99">
      <w:pPr>
        <w:pStyle w:val="ListParagraph"/>
        <w:widowControl/>
        <w:numPr>
          <w:ilvl w:val="1"/>
          <w:numId w:val="38"/>
        </w:numPr>
        <w:adjustRightInd w:val="0"/>
        <w:contextualSpacing/>
        <w:rPr>
          <w:rFonts w:cstheme="minorHAnsi"/>
          <w:bCs/>
        </w:rPr>
      </w:pPr>
      <w:r w:rsidRPr="00BA3B61">
        <w:rPr>
          <w:rFonts w:cstheme="minorHAnsi"/>
          <w:bCs/>
        </w:rPr>
        <w:lastRenderedPageBreak/>
        <w:t>Take any other action the Board considers necessary to respond adequately to the complaint.</w:t>
      </w:r>
    </w:p>
    <w:p w14:paraId="57B78733" w14:textId="62BB637B" w:rsidR="005D46EB" w:rsidRDefault="005D46EB" w:rsidP="0008655C">
      <w:pPr>
        <w:pStyle w:val="ListParagraph"/>
        <w:widowControl/>
        <w:adjustRightInd w:val="0"/>
        <w:ind w:left="720" w:firstLine="0"/>
        <w:contextualSpacing/>
        <w:rPr>
          <w:rFonts w:cstheme="minorBidi"/>
        </w:rPr>
      </w:pPr>
    </w:p>
    <w:p w14:paraId="73311698" w14:textId="13FDA3F2" w:rsidR="00236CAB" w:rsidRDefault="003E5A99" w:rsidP="60529DE5">
      <w:pPr>
        <w:pStyle w:val="ListParagraph"/>
        <w:widowControl/>
        <w:numPr>
          <w:ilvl w:val="0"/>
          <w:numId w:val="38"/>
        </w:numPr>
        <w:adjustRightInd w:val="0"/>
        <w:contextualSpacing/>
        <w:rPr>
          <w:rFonts w:cstheme="minorBidi"/>
        </w:rPr>
      </w:pPr>
      <w:r>
        <w:rPr>
          <w:rFonts w:cstheme="minorBidi"/>
        </w:rPr>
        <w:t xml:space="preserve">The </w:t>
      </w:r>
      <w:r w:rsidR="00C42F1B">
        <w:rPr>
          <w:rFonts w:cstheme="minorBidi"/>
        </w:rPr>
        <w:t xml:space="preserve">Police Board </w:t>
      </w:r>
      <w:r w:rsidR="60529DE5" w:rsidRPr="60529DE5">
        <w:rPr>
          <w:rFonts w:cstheme="minorBidi"/>
        </w:rPr>
        <w:t xml:space="preserve">will assign the complaint to the Governance Committee </w:t>
      </w:r>
      <w:r w:rsidR="00A06396">
        <w:rPr>
          <w:rFonts w:cstheme="minorBidi"/>
        </w:rPr>
        <w:t>under section 171</w:t>
      </w:r>
      <w:r w:rsidR="007F6545">
        <w:rPr>
          <w:rFonts w:cstheme="minorBidi"/>
        </w:rPr>
        <w:t xml:space="preserve">(1)(e) </w:t>
      </w:r>
      <w:r w:rsidR="60529DE5" w:rsidRPr="60529DE5">
        <w:rPr>
          <w:rFonts w:cstheme="minorBidi"/>
        </w:rPr>
        <w:t xml:space="preserve">for review and </w:t>
      </w:r>
      <w:r w:rsidR="00B513B2">
        <w:rPr>
          <w:rFonts w:cstheme="minorBidi"/>
        </w:rPr>
        <w:t xml:space="preserve">recommendation </w:t>
      </w:r>
      <w:r w:rsidR="60529DE5" w:rsidRPr="60529DE5">
        <w:rPr>
          <w:rFonts w:cstheme="minorBidi"/>
        </w:rPr>
        <w:t xml:space="preserve">of </w:t>
      </w:r>
      <w:r w:rsidR="00330063">
        <w:rPr>
          <w:rFonts w:cstheme="minorBidi"/>
        </w:rPr>
        <w:t>(in)</w:t>
      </w:r>
      <w:r w:rsidR="60529DE5" w:rsidRPr="60529DE5">
        <w:rPr>
          <w:rFonts w:cstheme="minorBidi"/>
        </w:rPr>
        <w:t>admissibility.</w:t>
      </w:r>
    </w:p>
    <w:p w14:paraId="15A81688" w14:textId="77777777" w:rsidR="007A6EBC" w:rsidRDefault="007A6EBC" w:rsidP="007A6EBC">
      <w:pPr>
        <w:pStyle w:val="ListParagraph"/>
        <w:widowControl/>
        <w:adjustRightInd w:val="0"/>
        <w:ind w:left="720" w:firstLine="0"/>
        <w:contextualSpacing/>
        <w:rPr>
          <w:rFonts w:cstheme="minorBidi"/>
        </w:rPr>
      </w:pPr>
    </w:p>
    <w:p w14:paraId="0CB38B55" w14:textId="77777777" w:rsidR="004C60FC" w:rsidRPr="00BA3B61" w:rsidRDefault="006807FA" w:rsidP="004C60FC">
      <w:pPr>
        <w:pStyle w:val="ListParagraph"/>
        <w:widowControl/>
        <w:numPr>
          <w:ilvl w:val="0"/>
          <w:numId w:val="38"/>
        </w:numPr>
        <w:adjustRightInd w:val="0"/>
        <w:contextualSpacing/>
        <w:rPr>
          <w:rFonts w:cstheme="minorBidi"/>
        </w:rPr>
      </w:pPr>
      <w:r>
        <w:rPr>
          <w:rFonts w:cstheme="minorBidi"/>
        </w:rPr>
        <w:t xml:space="preserve">Pursuant to </w:t>
      </w:r>
      <w:r w:rsidR="004C60FC">
        <w:rPr>
          <w:rFonts w:cstheme="minorBidi"/>
        </w:rPr>
        <w:t>section 171(3), w</w:t>
      </w:r>
      <w:r w:rsidR="00C87568" w:rsidRPr="00C87568">
        <w:rPr>
          <w:rFonts w:cstheme="minorBidi"/>
        </w:rPr>
        <w:t xml:space="preserve">ithin 20 business days after doing any of the things described in subsection (1) (a) to (e), the board must notify the person who made the complaint, the director </w:t>
      </w:r>
      <w:r w:rsidR="00586A63">
        <w:rPr>
          <w:rFonts w:cstheme="minorBidi"/>
        </w:rPr>
        <w:t xml:space="preserve">of police services, </w:t>
      </w:r>
      <w:r w:rsidR="00C87568" w:rsidRPr="00C87568">
        <w:rPr>
          <w:rFonts w:cstheme="minorBidi"/>
        </w:rPr>
        <w:t>and the police complaint commissioner regarding the course of action being taken.</w:t>
      </w:r>
      <w:r w:rsidR="004C60FC">
        <w:rPr>
          <w:rFonts w:cstheme="minorBidi"/>
        </w:rPr>
        <w:t xml:space="preserve"> The complainant may be updated periodically as needed. </w:t>
      </w:r>
    </w:p>
    <w:p w14:paraId="3D3CBC35" w14:textId="77777777" w:rsidR="00236CAB" w:rsidRPr="00236CAB" w:rsidRDefault="00236CAB" w:rsidP="00236CAB">
      <w:pPr>
        <w:widowControl/>
        <w:adjustRightInd w:val="0"/>
        <w:contextualSpacing/>
        <w:rPr>
          <w:rFonts w:cstheme="minorHAnsi"/>
          <w:bCs/>
        </w:rPr>
      </w:pPr>
    </w:p>
    <w:p w14:paraId="5E0D01D0" w14:textId="15844AA3" w:rsidR="00236CAB" w:rsidRPr="00BA3B61" w:rsidRDefault="60529DE5" w:rsidP="60529DE5">
      <w:pPr>
        <w:pStyle w:val="ListParagraph"/>
        <w:widowControl/>
        <w:numPr>
          <w:ilvl w:val="0"/>
          <w:numId w:val="38"/>
        </w:numPr>
        <w:adjustRightInd w:val="0"/>
        <w:contextualSpacing/>
        <w:rPr>
          <w:rFonts w:cstheme="minorBidi"/>
        </w:rPr>
      </w:pPr>
      <w:r w:rsidRPr="60529DE5">
        <w:rPr>
          <w:rFonts w:cstheme="minorBidi"/>
        </w:rPr>
        <w:t xml:space="preserve">If the Governance Committee determines more information is required from the complainant to decide whether the complaint is </w:t>
      </w:r>
      <w:r w:rsidR="00C42F1B">
        <w:rPr>
          <w:rFonts w:cstheme="minorBidi"/>
        </w:rPr>
        <w:t xml:space="preserve">recommended as </w:t>
      </w:r>
      <w:r w:rsidRPr="60529DE5">
        <w:rPr>
          <w:rFonts w:cstheme="minorBidi"/>
        </w:rPr>
        <w:t>admissible, the Governance Committee will assign a Governance Committee representative or a VicPD staff member to obtain more information.</w:t>
      </w:r>
    </w:p>
    <w:p w14:paraId="340B6A1F" w14:textId="77777777" w:rsidR="00236CAB" w:rsidRPr="00236CAB" w:rsidRDefault="00236CAB" w:rsidP="00236CAB">
      <w:pPr>
        <w:widowControl/>
        <w:adjustRightInd w:val="0"/>
        <w:contextualSpacing/>
        <w:rPr>
          <w:rFonts w:cstheme="minorHAnsi"/>
          <w:bCs/>
        </w:rPr>
      </w:pPr>
    </w:p>
    <w:p w14:paraId="34F2EDC5" w14:textId="056F257B" w:rsidR="00236CAB" w:rsidRDefault="60529DE5" w:rsidP="60529DE5">
      <w:pPr>
        <w:pStyle w:val="ListParagraph"/>
        <w:widowControl/>
        <w:numPr>
          <w:ilvl w:val="0"/>
          <w:numId w:val="38"/>
        </w:numPr>
        <w:adjustRightInd w:val="0"/>
        <w:contextualSpacing/>
        <w:rPr>
          <w:rFonts w:cstheme="minorBidi"/>
        </w:rPr>
      </w:pPr>
      <w:r w:rsidRPr="60529DE5">
        <w:rPr>
          <w:rFonts w:cstheme="minorBidi"/>
        </w:rPr>
        <w:t xml:space="preserve">If the Governance Committee </w:t>
      </w:r>
      <w:r w:rsidR="00FE628D">
        <w:rPr>
          <w:rFonts w:cstheme="minorBidi"/>
        </w:rPr>
        <w:t>determines</w:t>
      </w:r>
      <w:r w:rsidRPr="60529DE5">
        <w:rPr>
          <w:rFonts w:cstheme="minorBidi"/>
        </w:rPr>
        <w:t xml:space="preserve"> the complaint inadmissible, the Governance Committee will make a recommendation to the Police Board to notify the complainant</w:t>
      </w:r>
      <w:r w:rsidR="00270510">
        <w:rPr>
          <w:rFonts w:cstheme="minorBidi"/>
        </w:rPr>
        <w:t xml:space="preserve">, </w:t>
      </w:r>
      <w:r w:rsidR="00270510" w:rsidRPr="00C87568">
        <w:rPr>
          <w:rFonts w:cstheme="minorBidi"/>
        </w:rPr>
        <w:t xml:space="preserve">the director </w:t>
      </w:r>
      <w:r w:rsidR="00270510">
        <w:rPr>
          <w:rFonts w:cstheme="minorBidi"/>
        </w:rPr>
        <w:t xml:space="preserve">of police services, </w:t>
      </w:r>
      <w:r w:rsidR="00270510" w:rsidRPr="00C87568">
        <w:rPr>
          <w:rFonts w:cstheme="minorBidi"/>
        </w:rPr>
        <w:t>and the police complaint commissioner</w:t>
      </w:r>
      <w:r w:rsidRPr="60529DE5">
        <w:rPr>
          <w:rFonts w:cstheme="minorBidi"/>
        </w:rPr>
        <w:t xml:space="preserve"> in writing that the complaint is not admissible and state the reasons for this decision.</w:t>
      </w:r>
      <w:r w:rsidR="005C5D8F">
        <w:rPr>
          <w:rFonts w:cstheme="minorBidi"/>
        </w:rPr>
        <w:t xml:space="preserve"> Grounds for dismissal are outlined in section 171 (2.1);</w:t>
      </w:r>
    </w:p>
    <w:p w14:paraId="40C8D08A" w14:textId="77777777" w:rsidR="005C5D8F" w:rsidRPr="005C5D8F" w:rsidRDefault="005C5D8F" w:rsidP="006C23BA">
      <w:pPr>
        <w:pStyle w:val="ListParagraph"/>
        <w:rPr>
          <w:rFonts w:cstheme="minorBidi"/>
        </w:rPr>
      </w:pPr>
    </w:p>
    <w:p w14:paraId="73624EA7" w14:textId="7EA12753" w:rsidR="0029176F" w:rsidRPr="00B80EB8" w:rsidRDefault="0029176F" w:rsidP="0029176F">
      <w:pPr>
        <w:pStyle w:val="sub"/>
        <w:shd w:val="clear" w:color="auto" w:fill="FFFFFF"/>
        <w:spacing w:before="0" w:beforeAutospacing="0" w:after="0" w:afterAutospacing="0" w:line="360" w:lineRule="atLeast"/>
        <w:ind w:left="1536"/>
        <w:rPr>
          <w:rFonts w:ascii="Calibri Light" w:hAnsi="Calibri Light" w:cs="Calibri Light"/>
          <w:sz w:val="22"/>
          <w:szCs w:val="22"/>
        </w:rPr>
      </w:pPr>
      <w:r w:rsidRPr="00B80EB8">
        <w:rPr>
          <w:rStyle w:val="holder"/>
          <w:rFonts w:ascii="Calibri Light" w:hAnsi="Calibri Light" w:cs="Calibri Light"/>
          <w:sz w:val="22"/>
          <w:szCs w:val="22"/>
        </w:rPr>
        <w:t>(</w:t>
      </w:r>
      <w:r w:rsidRPr="00B80EB8">
        <w:rPr>
          <w:rStyle w:val="insert"/>
          <w:rFonts w:ascii="Calibri Light" w:eastAsia="Calibri Light" w:hAnsi="Calibri Light" w:cs="Calibri Light"/>
          <w:sz w:val="22"/>
          <w:szCs w:val="22"/>
        </w:rPr>
        <w:t>2.1</w:t>
      </w:r>
      <w:r w:rsidRPr="00B80EB8">
        <w:rPr>
          <w:rStyle w:val="holder"/>
          <w:rFonts w:ascii="Calibri Light" w:hAnsi="Calibri Light" w:cs="Calibri Light"/>
          <w:sz w:val="22"/>
          <w:szCs w:val="22"/>
        </w:rPr>
        <w:t>)</w:t>
      </w:r>
      <w:r w:rsidR="009D49ED">
        <w:rPr>
          <w:rStyle w:val="holder"/>
          <w:rFonts w:ascii="Calibri Light" w:hAnsi="Calibri Light" w:cs="Calibri Light"/>
          <w:sz w:val="22"/>
          <w:szCs w:val="22"/>
        </w:rPr>
        <w:t xml:space="preserve"> </w:t>
      </w:r>
      <w:r w:rsidRPr="00B80EB8">
        <w:rPr>
          <w:rStyle w:val="insert"/>
          <w:rFonts w:ascii="Calibri Light" w:eastAsia="Calibri Light" w:hAnsi="Calibri Light" w:cs="Calibri Light"/>
          <w:sz w:val="22"/>
          <w:szCs w:val="22"/>
        </w:rPr>
        <w:t>The board may dismiss a complaint if the board determines that any of the following apply:</w:t>
      </w:r>
    </w:p>
    <w:p w14:paraId="1D703F33" w14:textId="77777777" w:rsidR="0029176F" w:rsidRPr="00B80EB8" w:rsidRDefault="0029176F" w:rsidP="0029176F">
      <w:pPr>
        <w:pStyle w:val="para"/>
        <w:shd w:val="clear" w:color="auto" w:fill="FFFFFF"/>
        <w:spacing w:before="0" w:beforeAutospacing="0" w:after="0" w:afterAutospacing="0" w:line="360" w:lineRule="atLeast"/>
        <w:ind w:left="2640"/>
        <w:rPr>
          <w:rFonts w:ascii="Calibri Light" w:hAnsi="Calibri Light" w:cs="Calibri Light"/>
          <w:sz w:val="22"/>
          <w:szCs w:val="22"/>
        </w:rPr>
      </w:pPr>
      <w:bookmarkStart w:id="0" w:name="d1e21693"/>
      <w:bookmarkEnd w:id="0"/>
      <w:r w:rsidRPr="00B80EB8">
        <w:rPr>
          <w:rStyle w:val="holder"/>
          <w:rFonts w:ascii="Calibri Light" w:hAnsi="Calibri Light" w:cs="Calibri Light"/>
          <w:sz w:val="22"/>
          <w:szCs w:val="22"/>
        </w:rPr>
        <w:t>(</w:t>
      </w:r>
      <w:r w:rsidRPr="00B80EB8">
        <w:rPr>
          <w:rStyle w:val="insert"/>
          <w:rFonts w:ascii="Calibri Light" w:eastAsia="Calibri Light" w:hAnsi="Calibri Light" w:cs="Calibri Light"/>
          <w:sz w:val="22"/>
          <w:szCs w:val="22"/>
        </w:rPr>
        <w:t>a</w:t>
      </w:r>
      <w:r w:rsidRPr="00B80EB8">
        <w:rPr>
          <w:rStyle w:val="holder"/>
          <w:rFonts w:ascii="Calibri Light" w:hAnsi="Calibri Light" w:cs="Calibri Light"/>
          <w:sz w:val="22"/>
          <w:szCs w:val="22"/>
        </w:rPr>
        <w:t>)</w:t>
      </w:r>
      <w:r w:rsidRPr="00B80EB8">
        <w:rPr>
          <w:rStyle w:val="insert"/>
          <w:rFonts w:ascii="Calibri Light" w:eastAsia="Calibri Light" w:hAnsi="Calibri Light" w:cs="Calibri Light"/>
          <w:sz w:val="22"/>
          <w:szCs w:val="22"/>
        </w:rPr>
        <w:t>the complaint is trivial, frivolous, vexatious or not made in good faith;</w:t>
      </w:r>
    </w:p>
    <w:p w14:paraId="76355BF8" w14:textId="77777777" w:rsidR="0029176F" w:rsidRPr="00B80EB8" w:rsidRDefault="0029176F" w:rsidP="0029176F">
      <w:pPr>
        <w:pStyle w:val="para"/>
        <w:shd w:val="clear" w:color="auto" w:fill="FFFFFF"/>
        <w:spacing w:before="0" w:beforeAutospacing="0" w:after="0" w:afterAutospacing="0" w:line="360" w:lineRule="atLeast"/>
        <w:ind w:left="2640"/>
        <w:rPr>
          <w:rFonts w:ascii="Calibri Light" w:hAnsi="Calibri Light" w:cs="Calibri Light"/>
          <w:sz w:val="22"/>
          <w:szCs w:val="22"/>
        </w:rPr>
      </w:pPr>
      <w:bookmarkStart w:id="1" w:name="d1e21700"/>
      <w:bookmarkEnd w:id="1"/>
      <w:r w:rsidRPr="00B80EB8">
        <w:rPr>
          <w:rStyle w:val="holder"/>
          <w:rFonts w:ascii="Calibri Light" w:hAnsi="Calibri Light" w:cs="Calibri Light"/>
          <w:sz w:val="22"/>
          <w:szCs w:val="22"/>
        </w:rPr>
        <w:t>(</w:t>
      </w:r>
      <w:r w:rsidRPr="00B80EB8">
        <w:rPr>
          <w:rStyle w:val="insert"/>
          <w:rFonts w:ascii="Calibri Light" w:eastAsia="Calibri Light" w:hAnsi="Calibri Light" w:cs="Calibri Light"/>
          <w:sz w:val="22"/>
          <w:szCs w:val="22"/>
        </w:rPr>
        <w:t>b</w:t>
      </w:r>
      <w:r w:rsidRPr="00B80EB8">
        <w:rPr>
          <w:rStyle w:val="holder"/>
          <w:rFonts w:ascii="Calibri Light" w:hAnsi="Calibri Light" w:cs="Calibri Light"/>
          <w:sz w:val="22"/>
          <w:szCs w:val="22"/>
        </w:rPr>
        <w:t>)</w:t>
      </w:r>
      <w:r w:rsidRPr="00B80EB8">
        <w:rPr>
          <w:rStyle w:val="insert"/>
          <w:rFonts w:ascii="Calibri Light" w:eastAsia="Calibri Light" w:hAnsi="Calibri Light" w:cs="Calibri Light"/>
          <w:sz w:val="22"/>
          <w:szCs w:val="22"/>
        </w:rPr>
        <w:t>the complaint is filed for an improper purpose or motive;</w:t>
      </w:r>
    </w:p>
    <w:p w14:paraId="78162E21" w14:textId="77777777" w:rsidR="0029176F" w:rsidRPr="00B80EB8" w:rsidRDefault="0029176F" w:rsidP="0029176F">
      <w:pPr>
        <w:pStyle w:val="para"/>
        <w:shd w:val="clear" w:color="auto" w:fill="FFFFFF"/>
        <w:spacing w:before="0" w:beforeAutospacing="0" w:after="0" w:afterAutospacing="0" w:line="360" w:lineRule="atLeast"/>
        <w:ind w:left="2640"/>
        <w:rPr>
          <w:rFonts w:ascii="Calibri Light" w:hAnsi="Calibri Light" w:cs="Calibri Light"/>
          <w:sz w:val="22"/>
          <w:szCs w:val="22"/>
        </w:rPr>
      </w:pPr>
      <w:bookmarkStart w:id="2" w:name="d1e21707"/>
      <w:bookmarkEnd w:id="2"/>
      <w:r w:rsidRPr="00B80EB8">
        <w:rPr>
          <w:rStyle w:val="holder"/>
          <w:rFonts w:ascii="Calibri Light" w:hAnsi="Calibri Light" w:cs="Calibri Light"/>
          <w:sz w:val="22"/>
          <w:szCs w:val="22"/>
        </w:rPr>
        <w:t>(</w:t>
      </w:r>
      <w:r w:rsidRPr="00B80EB8">
        <w:rPr>
          <w:rStyle w:val="insert"/>
          <w:rFonts w:ascii="Calibri Light" w:eastAsia="Calibri Light" w:hAnsi="Calibri Light" w:cs="Calibri Light"/>
          <w:sz w:val="22"/>
          <w:szCs w:val="22"/>
        </w:rPr>
        <w:t>c</w:t>
      </w:r>
      <w:r w:rsidRPr="00B80EB8">
        <w:rPr>
          <w:rStyle w:val="holder"/>
          <w:rFonts w:ascii="Calibri Light" w:hAnsi="Calibri Light" w:cs="Calibri Light"/>
          <w:sz w:val="22"/>
          <w:szCs w:val="22"/>
        </w:rPr>
        <w:t>)</w:t>
      </w:r>
      <w:r w:rsidRPr="00B80EB8">
        <w:rPr>
          <w:rStyle w:val="insert"/>
          <w:rFonts w:ascii="Calibri Light" w:eastAsia="Calibri Light" w:hAnsi="Calibri Light" w:cs="Calibri Light"/>
          <w:sz w:val="22"/>
          <w:szCs w:val="22"/>
        </w:rPr>
        <w:t>the complaint concerns a policy or service matter that has been appropriately resolved;</w:t>
      </w:r>
    </w:p>
    <w:p w14:paraId="05F49DB4" w14:textId="77777777" w:rsidR="0029176F" w:rsidRPr="00B80EB8" w:rsidRDefault="0029176F" w:rsidP="0029176F">
      <w:pPr>
        <w:pStyle w:val="para"/>
        <w:shd w:val="clear" w:color="auto" w:fill="FFFFFF"/>
        <w:spacing w:before="0" w:beforeAutospacing="0" w:after="0" w:afterAutospacing="0" w:line="360" w:lineRule="atLeast"/>
        <w:ind w:left="2640"/>
        <w:rPr>
          <w:rFonts w:ascii="Calibri Light" w:hAnsi="Calibri Light" w:cs="Calibri Light"/>
          <w:sz w:val="22"/>
          <w:szCs w:val="22"/>
        </w:rPr>
      </w:pPr>
      <w:bookmarkStart w:id="3" w:name="d1e21715"/>
      <w:bookmarkEnd w:id="3"/>
      <w:r w:rsidRPr="00B80EB8">
        <w:rPr>
          <w:rStyle w:val="holder"/>
          <w:rFonts w:ascii="Calibri Light" w:hAnsi="Calibri Light" w:cs="Calibri Light"/>
          <w:sz w:val="22"/>
          <w:szCs w:val="22"/>
        </w:rPr>
        <w:t>(</w:t>
      </w:r>
      <w:r w:rsidRPr="00B80EB8">
        <w:rPr>
          <w:rStyle w:val="insert"/>
          <w:rFonts w:ascii="Calibri Light" w:eastAsia="Calibri Light" w:hAnsi="Calibri Light" w:cs="Calibri Light"/>
          <w:sz w:val="22"/>
          <w:szCs w:val="22"/>
        </w:rPr>
        <w:t>d</w:t>
      </w:r>
      <w:r w:rsidRPr="00B80EB8">
        <w:rPr>
          <w:rStyle w:val="holder"/>
          <w:rFonts w:ascii="Calibri Light" w:hAnsi="Calibri Light" w:cs="Calibri Light"/>
          <w:sz w:val="22"/>
          <w:szCs w:val="22"/>
        </w:rPr>
        <w:t>)</w:t>
      </w:r>
      <w:r w:rsidRPr="00B80EB8">
        <w:rPr>
          <w:rStyle w:val="insert"/>
          <w:rFonts w:ascii="Calibri Light" w:eastAsia="Calibri Light" w:hAnsi="Calibri Light" w:cs="Calibri Light"/>
          <w:sz w:val="22"/>
          <w:szCs w:val="22"/>
        </w:rPr>
        <w:t>the complaint is not about a policy or service matter that</w:t>
      </w:r>
    </w:p>
    <w:p w14:paraId="1452C3A8" w14:textId="77777777" w:rsidR="0029176F" w:rsidRPr="00B80EB8" w:rsidRDefault="0029176F" w:rsidP="0029176F">
      <w:pPr>
        <w:pStyle w:val="subpara"/>
        <w:shd w:val="clear" w:color="auto" w:fill="FFFFFF"/>
        <w:spacing w:before="0" w:beforeAutospacing="0" w:after="0" w:afterAutospacing="0" w:line="360" w:lineRule="atLeast"/>
        <w:ind w:left="3360"/>
        <w:rPr>
          <w:rFonts w:ascii="Calibri Light" w:hAnsi="Calibri Light" w:cs="Calibri Light"/>
          <w:sz w:val="22"/>
          <w:szCs w:val="22"/>
        </w:rPr>
      </w:pPr>
      <w:bookmarkStart w:id="4" w:name="d1e21721"/>
      <w:bookmarkEnd w:id="4"/>
      <w:r w:rsidRPr="00B80EB8">
        <w:rPr>
          <w:rStyle w:val="holder"/>
          <w:rFonts w:ascii="Calibri Light" w:hAnsi="Calibri Light" w:cs="Calibri Light"/>
          <w:sz w:val="22"/>
          <w:szCs w:val="22"/>
        </w:rPr>
        <w:t>(</w:t>
      </w:r>
      <w:r w:rsidRPr="00B80EB8">
        <w:rPr>
          <w:rStyle w:val="insert"/>
          <w:rFonts w:ascii="Calibri Light" w:eastAsia="Calibri Light" w:hAnsi="Calibri Light" w:cs="Calibri Light"/>
          <w:sz w:val="22"/>
          <w:szCs w:val="22"/>
        </w:rPr>
        <w:t>i</w:t>
      </w:r>
      <w:r w:rsidRPr="00B80EB8">
        <w:rPr>
          <w:rStyle w:val="holder"/>
          <w:rFonts w:ascii="Calibri Light" w:hAnsi="Calibri Light" w:cs="Calibri Light"/>
          <w:sz w:val="22"/>
          <w:szCs w:val="22"/>
        </w:rPr>
        <w:t>)</w:t>
      </w:r>
      <w:r w:rsidRPr="00B80EB8">
        <w:rPr>
          <w:rStyle w:val="insert"/>
          <w:rFonts w:ascii="Calibri Light" w:eastAsia="Calibri Light" w:hAnsi="Calibri Light" w:cs="Calibri Light"/>
          <w:sz w:val="22"/>
          <w:szCs w:val="22"/>
        </w:rPr>
        <w:t>is under the general direction and management or operation of the municipal police department, or</w:t>
      </w:r>
    </w:p>
    <w:p w14:paraId="4628BF86" w14:textId="77777777" w:rsidR="0029176F" w:rsidRPr="00B80EB8" w:rsidRDefault="0029176F" w:rsidP="0029176F">
      <w:pPr>
        <w:pStyle w:val="subpara"/>
        <w:shd w:val="clear" w:color="auto" w:fill="FFFFFF"/>
        <w:spacing w:before="0" w:beforeAutospacing="0" w:after="0" w:afterAutospacing="0" w:line="360" w:lineRule="atLeast"/>
        <w:ind w:left="3360"/>
        <w:rPr>
          <w:rFonts w:ascii="Calibri Light" w:hAnsi="Calibri Light" w:cs="Calibri Light"/>
          <w:sz w:val="22"/>
          <w:szCs w:val="22"/>
        </w:rPr>
      </w:pPr>
      <w:bookmarkStart w:id="5" w:name="d1e21728"/>
      <w:bookmarkEnd w:id="5"/>
      <w:r w:rsidRPr="00B80EB8">
        <w:rPr>
          <w:rStyle w:val="holder"/>
          <w:rFonts w:ascii="Calibri Light" w:hAnsi="Calibri Light" w:cs="Calibri Light"/>
          <w:sz w:val="22"/>
          <w:szCs w:val="22"/>
        </w:rPr>
        <w:t>(</w:t>
      </w:r>
      <w:r w:rsidRPr="00B80EB8">
        <w:rPr>
          <w:rStyle w:val="insert"/>
          <w:rFonts w:ascii="Calibri Light" w:eastAsia="Calibri Light" w:hAnsi="Calibri Light" w:cs="Calibri Light"/>
          <w:sz w:val="22"/>
          <w:szCs w:val="22"/>
        </w:rPr>
        <w:t>ii</w:t>
      </w:r>
      <w:r w:rsidRPr="00B80EB8">
        <w:rPr>
          <w:rStyle w:val="holder"/>
          <w:rFonts w:ascii="Calibri Light" w:hAnsi="Calibri Light" w:cs="Calibri Light"/>
          <w:sz w:val="22"/>
          <w:szCs w:val="22"/>
        </w:rPr>
        <w:t>)</w:t>
      </w:r>
      <w:r w:rsidRPr="00B80EB8">
        <w:rPr>
          <w:rStyle w:val="insert"/>
          <w:rFonts w:ascii="Calibri Light" w:eastAsia="Calibri Light" w:hAnsi="Calibri Light" w:cs="Calibri Light"/>
          <w:sz w:val="22"/>
          <w:szCs w:val="22"/>
        </w:rPr>
        <w:t>is otherwise described in section 168 (1) </w:t>
      </w:r>
      <w:r w:rsidRPr="00B80EB8">
        <w:rPr>
          <w:rStyle w:val="insert"/>
          <w:rFonts w:ascii="Calibri Light" w:eastAsia="Calibri Light" w:hAnsi="Calibri Light" w:cs="Calibri Light"/>
          <w:i/>
          <w:iCs/>
          <w:sz w:val="22"/>
          <w:szCs w:val="22"/>
        </w:rPr>
        <w:t>[making a service or policy complaint]</w:t>
      </w:r>
      <w:r w:rsidRPr="00B80EB8">
        <w:rPr>
          <w:rStyle w:val="insert"/>
          <w:rFonts w:ascii="Calibri Light" w:eastAsia="Calibri Light" w:hAnsi="Calibri Light" w:cs="Calibri Light"/>
          <w:sz w:val="22"/>
          <w:szCs w:val="22"/>
        </w:rPr>
        <w:t>.</w:t>
      </w:r>
    </w:p>
    <w:p w14:paraId="7C7572FA" w14:textId="77777777" w:rsidR="005C5D8F" w:rsidRPr="00B80EB8" w:rsidRDefault="005C5D8F" w:rsidP="0008655C">
      <w:pPr>
        <w:pStyle w:val="ListParagraph"/>
        <w:widowControl/>
        <w:adjustRightInd w:val="0"/>
        <w:ind w:left="720" w:firstLine="0"/>
        <w:contextualSpacing/>
      </w:pPr>
    </w:p>
    <w:p w14:paraId="6698757B" w14:textId="77777777" w:rsidR="00236CAB" w:rsidRPr="00236CAB" w:rsidRDefault="00236CAB" w:rsidP="00236CAB">
      <w:pPr>
        <w:widowControl/>
        <w:adjustRightInd w:val="0"/>
        <w:contextualSpacing/>
        <w:rPr>
          <w:rFonts w:cstheme="minorHAnsi"/>
          <w:bCs/>
        </w:rPr>
      </w:pPr>
    </w:p>
    <w:p w14:paraId="01DFE480" w14:textId="75DB9EFC" w:rsidR="00236CAB" w:rsidRPr="00BA3B61" w:rsidRDefault="60529DE5" w:rsidP="60529DE5">
      <w:pPr>
        <w:pStyle w:val="ListParagraph"/>
        <w:widowControl/>
        <w:numPr>
          <w:ilvl w:val="0"/>
          <w:numId w:val="38"/>
        </w:numPr>
        <w:adjustRightInd w:val="0"/>
        <w:contextualSpacing/>
        <w:rPr>
          <w:rFonts w:cstheme="minorBidi"/>
        </w:rPr>
      </w:pPr>
      <w:r w:rsidRPr="60529DE5">
        <w:rPr>
          <w:rFonts w:cstheme="minorBidi"/>
        </w:rPr>
        <w:t xml:space="preserve">If the complaint is </w:t>
      </w:r>
      <w:r w:rsidR="00016147">
        <w:rPr>
          <w:rFonts w:cstheme="minorBidi"/>
        </w:rPr>
        <w:t xml:space="preserve">determined to be </w:t>
      </w:r>
      <w:r w:rsidRPr="60529DE5">
        <w:rPr>
          <w:rFonts w:cstheme="minorBidi"/>
        </w:rPr>
        <w:t xml:space="preserve">admissible, the Governance Committee will make a recommendation to the Police Board regarding how the complaint should be </w:t>
      </w:r>
      <w:r w:rsidR="00FB09E1">
        <w:rPr>
          <w:rFonts w:cstheme="minorBidi"/>
        </w:rPr>
        <w:t xml:space="preserve">further </w:t>
      </w:r>
      <w:r w:rsidRPr="60529DE5">
        <w:rPr>
          <w:rFonts w:cstheme="minorBidi"/>
        </w:rPr>
        <w:t>actioned pursuant to s.171(1) of the Act:</w:t>
      </w:r>
    </w:p>
    <w:p w14:paraId="054DBCCC" w14:textId="77777777" w:rsidR="00236CAB" w:rsidRPr="00236CAB" w:rsidRDefault="00236CAB" w:rsidP="00236CAB">
      <w:pPr>
        <w:widowControl/>
        <w:adjustRightInd w:val="0"/>
        <w:contextualSpacing/>
        <w:rPr>
          <w:rFonts w:cstheme="minorHAnsi"/>
          <w:bCs/>
        </w:rPr>
      </w:pPr>
    </w:p>
    <w:p w14:paraId="12509DBB" w14:textId="0D9618CB" w:rsidR="00236CAB" w:rsidRPr="00BA3B61" w:rsidRDefault="00236CAB" w:rsidP="0095646B">
      <w:pPr>
        <w:pStyle w:val="ListParagraph"/>
        <w:widowControl/>
        <w:numPr>
          <w:ilvl w:val="1"/>
          <w:numId w:val="38"/>
        </w:numPr>
        <w:adjustRightInd w:val="0"/>
        <w:contextualSpacing/>
        <w:rPr>
          <w:rFonts w:cstheme="minorHAnsi"/>
          <w:bCs/>
        </w:rPr>
      </w:pPr>
      <w:r w:rsidRPr="00BA3B61">
        <w:rPr>
          <w:rFonts w:cstheme="minorHAnsi"/>
          <w:bCs/>
        </w:rPr>
        <w:t>Request that the Chief Constable investigate and report on the complaint.</w:t>
      </w:r>
    </w:p>
    <w:p w14:paraId="39BFBB35" w14:textId="6F49C586" w:rsidR="00236CAB" w:rsidRPr="00BA3B61" w:rsidRDefault="00236CAB" w:rsidP="0095646B">
      <w:pPr>
        <w:pStyle w:val="ListParagraph"/>
        <w:widowControl/>
        <w:numPr>
          <w:ilvl w:val="1"/>
          <w:numId w:val="38"/>
        </w:numPr>
        <w:adjustRightInd w:val="0"/>
        <w:contextualSpacing/>
        <w:rPr>
          <w:rFonts w:cstheme="minorHAnsi"/>
          <w:bCs/>
        </w:rPr>
      </w:pPr>
      <w:r w:rsidRPr="00BA3B61">
        <w:rPr>
          <w:rFonts w:cstheme="minorHAnsi"/>
          <w:bCs/>
        </w:rPr>
        <w:t>Initiate a study concerning the complaint.</w:t>
      </w:r>
    </w:p>
    <w:p w14:paraId="0B7DB843" w14:textId="3A265E93" w:rsidR="00236CAB" w:rsidRPr="00BA3B61" w:rsidRDefault="00236CAB" w:rsidP="0095646B">
      <w:pPr>
        <w:pStyle w:val="ListParagraph"/>
        <w:widowControl/>
        <w:numPr>
          <w:ilvl w:val="1"/>
          <w:numId w:val="38"/>
        </w:numPr>
        <w:adjustRightInd w:val="0"/>
        <w:contextualSpacing/>
        <w:rPr>
          <w:rFonts w:cstheme="minorHAnsi"/>
          <w:bCs/>
        </w:rPr>
      </w:pPr>
      <w:r w:rsidRPr="00BA3B61">
        <w:rPr>
          <w:rFonts w:cstheme="minorHAnsi"/>
          <w:bCs/>
        </w:rPr>
        <w:t>Initiate an investigation into the complaint.</w:t>
      </w:r>
    </w:p>
    <w:p w14:paraId="71128F98" w14:textId="327965EE" w:rsidR="00236CAB" w:rsidRPr="00BA3B61" w:rsidRDefault="00236CAB" w:rsidP="0095646B">
      <w:pPr>
        <w:pStyle w:val="ListParagraph"/>
        <w:widowControl/>
        <w:numPr>
          <w:ilvl w:val="1"/>
          <w:numId w:val="38"/>
        </w:numPr>
        <w:adjustRightInd w:val="0"/>
        <w:contextualSpacing/>
        <w:rPr>
          <w:rFonts w:cstheme="minorHAnsi"/>
          <w:bCs/>
        </w:rPr>
      </w:pPr>
      <w:r w:rsidRPr="00BA3B61">
        <w:rPr>
          <w:rFonts w:cstheme="minorHAnsi"/>
          <w:bCs/>
        </w:rPr>
        <w:t>Dismiss the complaint with</w:t>
      </w:r>
      <w:r w:rsidR="00012E56">
        <w:rPr>
          <w:rFonts w:cstheme="minorHAnsi"/>
          <w:bCs/>
        </w:rPr>
        <w:t xml:space="preserve"> on any of the grounds set out in subsection (2.1)</w:t>
      </w:r>
      <w:r w:rsidRPr="00BA3B61">
        <w:rPr>
          <w:rFonts w:cstheme="minorHAnsi"/>
          <w:bCs/>
        </w:rPr>
        <w:t>.</w:t>
      </w:r>
    </w:p>
    <w:p w14:paraId="701BAF54" w14:textId="065F2F6E" w:rsidR="00236CAB" w:rsidRPr="00BA3B61" w:rsidRDefault="00236CAB" w:rsidP="0095646B">
      <w:pPr>
        <w:pStyle w:val="ListParagraph"/>
        <w:widowControl/>
        <w:numPr>
          <w:ilvl w:val="1"/>
          <w:numId w:val="38"/>
        </w:numPr>
        <w:adjustRightInd w:val="0"/>
        <w:contextualSpacing/>
        <w:rPr>
          <w:rFonts w:cstheme="minorHAnsi"/>
          <w:bCs/>
        </w:rPr>
      </w:pPr>
      <w:r w:rsidRPr="00BA3B61">
        <w:rPr>
          <w:rFonts w:cstheme="minorHAnsi"/>
          <w:bCs/>
        </w:rPr>
        <w:t>Take any other action the Board considers necessary to respond adequately to the complaint.</w:t>
      </w:r>
    </w:p>
    <w:p w14:paraId="7122261E" w14:textId="77777777" w:rsidR="00236CAB" w:rsidRPr="00236CAB" w:rsidRDefault="00236CAB" w:rsidP="00236CAB">
      <w:pPr>
        <w:widowControl/>
        <w:adjustRightInd w:val="0"/>
        <w:contextualSpacing/>
        <w:rPr>
          <w:rFonts w:cstheme="minorHAnsi"/>
          <w:bCs/>
        </w:rPr>
      </w:pPr>
    </w:p>
    <w:p w14:paraId="6D8B2B89" w14:textId="77777777" w:rsidR="00236CAB" w:rsidRPr="00236CAB" w:rsidRDefault="00236CAB" w:rsidP="00236CAB">
      <w:pPr>
        <w:widowControl/>
        <w:adjustRightInd w:val="0"/>
        <w:contextualSpacing/>
        <w:rPr>
          <w:rFonts w:cstheme="minorHAnsi"/>
          <w:bCs/>
        </w:rPr>
      </w:pPr>
    </w:p>
    <w:p w14:paraId="382B6E70" w14:textId="77777777" w:rsidR="0054155C" w:rsidRPr="00236CAB" w:rsidRDefault="0054155C" w:rsidP="00D23823">
      <w:pPr>
        <w:widowControl/>
        <w:adjustRightInd w:val="0"/>
        <w:contextualSpacing/>
        <w:rPr>
          <w:rFonts w:cstheme="minorHAnsi"/>
          <w:bCs/>
        </w:rPr>
      </w:pPr>
    </w:p>
    <w:p w14:paraId="51D7A9B0" w14:textId="24FF6BE9" w:rsidR="00236CAB" w:rsidRPr="00BA3B61" w:rsidRDefault="60529DE5" w:rsidP="60529DE5">
      <w:pPr>
        <w:pStyle w:val="ListParagraph"/>
        <w:widowControl/>
        <w:numPr>
          <w:ilvl w:val="0"/>
          <w:numId w:val="38"/>
        </w:numPr>
        <w:adjustRightInd w:val="0"/>
        <w:contextualSpacing/>
        <w:rPr>
          <w:rFonts w:cstheme="minorBidi"/>
        </w:rPr>
      </w:pPr>
      <w:r w:rsidRPr="60529DE5">
        <w:rPr>
          <w:rFonts w:cstheme="minorBidi"/>
        </w:rPr>
        <w:lastRenderedPageBreak/>
        <w:t>Once the investigation or study</w:t>
      </w:r>
      <w:r w:rsidR="00811D79">
        <w:rPr>
          <w:rFonts w:cstheme="minorBidi"/>
        </w:rPr>
        <w:t xml:space="preserve">, or any other action </w:t>
      </w:r>
      <w:r w:rsidRPr="60529DE5">
        <w:rPr>
          <w:rFonts w:cstheme="minorBidi"/>
        </w:rPr>
        <w:t>is completed</w:t>
      </w:r>
      <w:r w:rsidR="006C23BA">
        <w:rPr>
          <w:rFonts w:cstheme="minorBidi"/>
        </w:rPr>
        <w:t xml:space="preserve">, </w:t>
      </w:r>
      <w:r w:rsidR="00811D79">
        <w:rPr>
          <w:rFonts w:cstheme="minorBidi"/>
        </w:rPr>
        <w:t>t</w:t>
      </w:r>
      <w:r w:rsidRPr="60529DE5">
        <w:rPr>
          <w:rFonts w:cstheme="minorBidi"/>
        </w:rPr>
        <w:t xml:space="preserve">he Governance Committee will forward the final report along with a draft letter to be sent to the complainant to the Police Board for review and approval.   </w:t>
      </w:r>
    </w:p>
    <w:p w14:paraId="0DAA5856" w14:textId="66E310F7" w:rsidR="00236CAB" w:rsidRPr="00BA3B61" w:rsidRDefault="00236CAB" w:rsidP="60529DE5">
      <w:pPr>
        <w:widowControl/>
        <w:adjustRightInd w:val="0"/>
        <w:contextualSpacing/>
        <w:rPr>
          <w:rFonts w:cstheme="minorBidi"/>
        </w:rPr>
      </w:pPr>
    </w:p>
    <w:p w14:paraId="0F120C3A" w14:textId="4FAE2305" w:rsidR="00236CAB" w:rsidRPr="00BA3B61" w:rsidRDefault="60529DE5" w:rsidP="60529DE5">
      <w:pPr>
        <w:pStyle w:val="ListParagraph"/>
        <w:widowControl/>
        <w:numPr>
          <w:ilvl w:val="0"/>
          <w:numId w:val="38"/>
        </w:numPr>
        <w:adjustRightInd w:val="0"/>
        <w:contextualSpacing/>
        <w:rPr>
          <w:rFonts w:cstheme="minorBidi"/>
        </w:rPr>
      </w:pPr>
      <w:r w:rsidRPr="60529DE5">
        <w:rPr>
          <w:rFonts w:cstheme="minorBidi"/>
        </w:rPr>
        <w:t xml:space="preserve">The Police Board shall conclude the complaint only once it has determined that sufficient action has been taken to adequately address the service or policy complaint. </w:t>
      </w:r>
    </w:p>
    <w:p w14:paraId="426BBE73" w14:textId="77777777" w:rsidR="00236CAB" w:rsidRPr="00236CAB" w:rsidRDefault="00236CAB" w:rsidP="00236CAB">
      <w:pPr>
        <w:widowControl/>
        <w:adjustRightInd w:val="0"/>
        <w:contextualSpacing/>
        <w:rPr>
          <w:rFonts w:cstheme="minorHAnsi"/>
          <w:bCs/>
        </w:rPr>
      </w:pPr>
    </w:p>
    <w:p w14:paraId="3A761027" w14:textId="24CBF8CE" w:rsidR="00236CAB" w:rsidRDefault="60529DE5" w:rsidP="60529DE5">
      <w:pPr>
        <w:pStyle w:val="ListParagraph"/>
        <w:widowControl/>
        <w:numPr>
          <w:ilvl w:val="0"/>
          <w:numId w:val="38"/>
        </w:numPr>
        <w:adjustRightInd w:val="0"/>
        <w:contextualSpacing/>
        <w:rPr>
          <w:rFonts w:cstheme="minorBidi"/>
        </w:rPr>
      </w:pPr>
      <w:r w:rsidRPr="60529DE5">
        <w:rPr>
          <w:rFonts w:cstheme="minorBidi"/>
        </w:rPr>
        <w:t>If the Police Board deems the complaint concluded, pursuant to s.172(1), the complainant</w:t>
      </w:r>
      <w:r w:rsidR="00737D05">
        <w:rPr>
          <w:rFonts w:cstheme="minorBidi"/>
        </w:rPr>
        <w:t xml:space="preserve">, </w:t>
      </w:r>
      <w:r w:rsidR="00737D05" w:rsidRPr="00C87568">
        <w:rPr>
          <w:rFonts w:cstheme="minorBidi"/>
        </w:rPr>
        <w:t xml:space="preserve">the director </w:t>
      </w:r>
      <w:r w:rsidR="00737D05">
        <w:rPr>
          <w:rFonts w:cstheme="minorBidi"/>
        </w:rPr>
        <w:t xml:space="preserve">of police services, </w:t>
      </w:r>
      <w:r w:rsidR="00737D05" w:rsidRPr="00C87568">
        <w:rPr>
          <w:rFonts w:cstheme="minorBidi"/>
        </w:rPr>
        <w:t>and the police complaint commissioner</w:t>
      </w:r>
      <w:r w:rsidRPr="60529DE5">
        <w:rPr>
          <w:rFonts w:cstheme="minorBidi"/>
        </w:rPr>
        <w:t xml:space="preserve"> will be advised by the Police Board of the conclusion of the review of the complaint and be provided with a summary of the review or study, or an explanation of the Police Board’s action taken.</w:t>
      </w:r>
    </w:p>
    <w:p w14:paraId="1C408F43" w14:textId="77777777" w:rsidR="006E7DBD" w:rsidRPr="006E7DBD" w:rsidRDefault="006E7DBD" w:rsidP="006E7DBD">
      <w:pPr>
        <w:pStyle w:val="ListParagraph"/>
        <w:rPr>
          <w:rFonts w:cstheme="minorBidi"/>
        </w:rPr>
      </w:pPr>
    </w:p>
    <w:p w14:paraId="10DA2816" w14:textId="68327F4A" w:rsidR="006E7DBD" w:rsidRPr="00BA3B61" w:rsidRDefault="006E7DBD" w:rsidP="60529DE5">
      <w:pPr>
        <w:pStyle w:val="ListParagraph"/>
        <w:widowControl/>
        <w:numPr>
          <w:ilvl w:val="0"/>
          <w:numId w:val="38"/>
        </w:numPr>
        <w:adjustRightInd w:val="0"/>
        <w:contextualSpacing/>
        <w:rPr>
          <w:rFonts w:cstheme="minorBidi"/>
        </w:rPr>
      </w:pPr>
      <w:r>
        <w:rPr>
          <w:rFonts w:cstheme="minorBidi"/>
        </w:rPr>
        <w:t>Pursuant to s. 172(2), i</w:t>
      </w:r>
      <w:r w:rsidRPr="006E7DBD">
        <w:rPr>
          <w:rFonts w:cstheme="minorBidi"/>
        </w:rPr>
        <w:t xml:space="preserve">f the complainant is dissatisfied with the actions or inactions of the </w:t>
      </w:r>
      <w:r w:rsidR="00A62F29">
        <w:rPr>
          <w:rFonts w:cstheme="minorBidi"/>
        </w:rPr>
        <w:t xml:space="preserve">Police </w:t>
      </w:r>
      <w:r>
        <w:rPr>
          <w:rFonts w:cstheme="minorBidi"/>
        </w:rPr>
        <w:t>B</w:t>
      </w:r>
      <w:r w:rsidRPr="006E7DBD">
        <w:rPr>
          <w:rFonts w:cstheme="minorBidi"/>
        </w:rPr>
        <w:t xml:space="preserve">oard, the explanation given, the results of any investigation or study initiated, or the summary of the results sent, the complainant may request the </w:t>
      </w:r>
      <w:r w:rsidR="00F7419F">
        <w:rPr>
          <w:rFonts w:cstheme="minorBidi"/>
        </w:rPr>
        <w:t>p</w:t>
      </w:r>
      <w:r w:rsidRPr="006E7DBD">
        <w:rPr>
          <w:rFonts w:cstheme="minorBidi"/>
        </w:rPr>
        <w:t xml:space="preserve">olice </w:t>
      </w:r>
      <w:r w:rsidR="00F7419F">
        <w:rPr>
          <w:rFonts w:cstheme="minorBidi"/>
        </w:rPr>
        <w:t>c</w:t>
      </w:r>
      <w:r w:rsidRPr="006E7DBD">
        <w:rPr>
          <w:rFonts w:cstheme="minorBidi"/>
        </w:rPr>
        <w:t xml:space="preserve">omplaint </w:t>
      </w:r>
      <w:r w:rsidR="00F7419F">
        <w:rPr>
          <w:rFonts w:cstheme="minorBidi"/>
        </w:rPr>
        <w:t>c</w:t>
      </w:r>
      <w:r w:rsidRPr="006E7DBD">
        <w:rPr>
          <w:rFonts w:cstheme="minorBidi"/>
        </w:rPr>
        <w:t>ommissioner to review the matter. This request must be made within 20 business days of receiving the explanation or summary.</w:t>
      </w:r>
    </w:p>
    <w:p w14:paraId="72AD46A9" w14:textId="77777777" w:rsidR="00236CAB" w:rsidRPr="00236CAB" w:rsidRDefault="00236CAB" w:rsidP="00236CAB">
      <w:pPr>
        <w:widowControl/>
        <w:adjustRightInd w:val="0"/>
        <w:contextualSpacing/>
        <w:rPr>
          <w:rFonts w:cstheme="minorHAnsi"/>
          <w:bCs/>
        </w:rPr>
      </w:pPr>
    </w:p>
    <w:p w14:paraId="7C7CB53B" w14:textId="42F9A7A4" w:rsidR="00236CAB" w:rsidRPr="00BA3B61" w:rsidRDefault="60529DE5" w:rsidP="60529DE5">
      <w:pPr>
        <w:pStyle w:val="ListParagraph"/>
        <w:widowControl/>
        <w:numPr>
          <w:ilvl w:val="0"/>
          <w:numId w:val="38"/>
        </w:numPr>
        <w:adjustRightInd w:val="0"/>
        <w:contextualSpacing/>
        <w:rPr>
          <w:rFonts w:cstheme="minorBidi"/>
        </w:rPr>
      </w:pPr>
      <w:r w:rsidRPr="60529DE5">
        <w:rPr>
          <w:rFonts w:cstheme="minorBidi"/>
        </w:rPr>
        <w:t xml:space="preserve">The </w:t>
      </w:r>
      <w:r w:rsidR="00F7419F">
        <w:rPr>
          <w:rFonts w:cstheme="minorBidi"/>
        </w:rPr>
        <w:t xml:space="preserve">police complaint commissioner </w:t>
      </w:r>
      <w:r w:rsidRPr="60529DE5">
        <w:rPr>
          <w:rFonts w:cstheme="minorBidi"/>
        </w:rPr>
        <w:t>may also recommend additional courses of action for the Police Board’s consideration. The Police Board will notify the OPCC in writing of any actions taken in response to these recommendations, including reasons if no action was taken.</w:t>
      </w:r>
    </w:p>
    <w:p w14:paraId="574191BE" w14:textId="77777777" w:rsidR="00236CAB" w:rsidRPr="00236CAB" w:rsidRDefault="00236CAB" w:rsidP="00236CAB">
      <w:pPr>
        <w:widowControl/>
        <w:adjustRightInd w:val="0"/>
        <w:contextualSpacing/>
        <w:rPr>
          <w:rFonts w:cstheme="minorHAnsi"/>
          <w:bCs/>
        </w:rPr>
      </w:pPr>
    </w:p>
    <w:p w14:paraId="098102DD" w14:textId="77777777" w:rsidR="00236CAB" w:rsidRPr="006802B8" w:rsidRDefault="00236CAB" w:rsidP="00236CAB">
      <w:pPr>
        <w:widowControl/>
        <w:adjustRightInd w:val="0"/>
        <w:contextualSpacing/>
        <w:rPr>
          <w:rFonts w:cstheme="minorHAnsi"/>
          <w:b/>
        </w:rPr>
      </w:pPr>
      <w:r w:rsidRPr="006802B8">
        <w:rPr>
          <w:rFonts w:cstheme="minorHAnsi"/>
          <w:b/>
        </w:rPr>
        <w:t>NOTE:</w:t>
      </w:r>
    </w:p>
    <w:p w14:paraId="56A204B4" w14:textId="77777777" w:rsidR="00916263" w:rsidRPr="00236CAB" w:rsidRDefault="00916263" w:rsidP="00236CAB">
      <w:pPr>
        <w:widowControl/>
        <w:adjustRightInd w:val="0"/>
        <w:contextualSpacing/>
        <w:rPr>
          <w:rFonts w:cstheme="minorHAnsi"/>
          <w:bCs/>
        </w:rPr>
      </w:pPr>
    </w:p>
    <w:p w14:paraId="5C680040" w14:textId="115FFCA9" w:rsidR="00E16180" w:rsidRDefault="60529DE5" w:rsidP="60529DE5">
      <w:pPr>
        <w:widowControl/>
        <w:adjustRightInd w:val="0"/>
        <w:contextualSpacing/>
        <w:rPr>
          <w:rFonts w:cstheme="minorBidi"/>
        </w:rPr>
      </w:pPr>
      <w:r w:rsidRPr="60529DE5">
        <w:rPr>
          <w:rFonts w:cstheme="minorBidi"/>
        </w:rPr>
        <w:t xml:space="preserve">Any recommendations made by the Police Board and subsequent deliberations shall be made public via </w:t>
      </w:r>
      <w:r w:rsidR="000E35CB">
        <w:rPr>
          <w:rFonts w:cstheme="minorBidi"/>
        </w:rPr>
        <w:t xml:space="preserve">rise and report on Service or Policy updates </w:t>
      </w:r>
      <w:r w:rsidRPr="60529DE5">
        <w:rPr>
          <w:rFonts w:cstheme="minorBidi"/>
        </w:rPr>
        <w:t>at a future Police Board meeting, except for matters covered by s.69 of the Police Act, privileged legal counsel, or relevant sections of the Freedom of Information and Protection of Privacy Act.</w:t>
      </w:r>
    </w:p>
    <w:p w14:paraId="1F27358E" w14:textId="77777777" w:rsidR="00AB4377" w:rsidRDefault="00AB4377" w:rsidP="00236CAB">
      <w:pPr>
        <w:widowControl/>
        <w:adjustRightInd w:val="0"/>
        <w:contextualSpacing/>
        <w:rPr>
          <w:rFonts w:cstheme="minorHAnsi"/>
          <w:bCs/>
        </w:rPr>
      </w:pPr>
    </w:p>
    <w:sectPr w:rsidR="00AB4377" w:rsidSect="002950DF">
      <w:headerReference w:type="default" r:id="rId13"/>
      <w:footerReference w:type="default" r:id="rId14"/>
      <w:pgSz w:w="12240" w:h="15840"/>
      <w:pgMar w:top="1135" w:right="1300" w:bottom="709" w:left="1300" w:header="720" w:footer="3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0B10A" w14:textId="77777777" w:rsidR="005E7CDF" w:rsidRDefault="005E7CDF">
      <w:r>
        <w:separator/>
      </w:r>
    </w:p>
  </w:endnote>
  <w:endnote w:type="continuationSeparator" w:id="0">
    <w:p w14:paraId="45745B7E" w14:textId="77777777" w:rsidR="005E7CDF" w:rsidRDefault="005E7CDF">
      <w:r>
        <w:continuationSeparator/>
      </w:r>
    </w:p>
  </w:endnote>
  <w:endnote w:type="continuationNotice" w:id="1">
    <w:p w14:paraId="02AF5B6A" w14:textId="77777777" w:rsidR="005E7CDF" w:rsidRDefault="005E7C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364415"/>
      <w:docPartObj>
        <w:docPartGallery w:val="Page Numbers (Bottom of Page)"/>
        <w:docPartUnique/>
      </w:docPartObj>
    </w:sdtPr>
    <w:sdtEndPr>
      <w:rPr>
        <w:noProof/>
      </w:rPr>
    </w:sdtEndPr>
    <w:sdtContent>
      <w:p w14:paraId="47C936DF" w14:textId="56C46D3D" w:rsidR="000D23E5" w:rsidRDefault="000D23E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F969AE" w14:textId="77777777" w:rsidR="008A10A6" w:rsidRDefault="008A10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B1C46" w14:textId="77777777" w:rsidR="005E7CDF" w:rsidRDefault="005E7CDF">
      <w:r>
        <w:separator/>
      </w:r>
    </w:p>
  </w:footnote>
  <w:footnote w:type="continuationSeparator" w:id="0">
    <w:p w14:paraId="2809C0C6" w14:textId="77777777" w:rsidR="005E7CDF" w:rsidRDefault="005E7CDF">
      <w:r>
        <w:continuationSeparator/>
      </w:r>
    </w:p>
  </w:footnote>
  <w:footnote w:type="continuationNotice" w:id="1">
    <w:p w14:paraId="2AE7F212" w14:textId="77777777" w:rsidR="005E7CDF" w:rsidRDefault="005E7C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38A57" w14:textId="30670972" w:rsidR="0037164B" w:rsidRDefault="00A52B11">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59FAB2E2" wp14:editId="01AD7A5F">
              <wp:simplePos x="0" y="0"/>
              <wp:positionH relativeFrom="page">
                <wp:posOffset>1781175</wp:posOffset>
              </wp:positionH>
              <wp:positionV relativeFrom="page">
                <wp:posOffset>516255</wp:posOffset>
              </wp:positionV>
              <wp:extent cx="4204335" cy="57721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4335" cy="577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C420F" w14:textId="77777777" w:rsidR="0037164B" w:rsidRDefault="00A52B11">
                          <w:pPr>
                            <w:spacing w:line="550" w:lineRule="exact"/>
                            <w:ind w:left="20"/>
                            <w:rPr>
                              <w:sz w:val="52"/>
                            </w:rPr>
                          </w:pPr>
                          <w:r>
                            <w:rPr>
                              <w:color w:val="FFFFFF"/>
                              <w:sz w:val="52"/>
                            </w:rPr>
                            <w:t>TERMS OF REFERENCE</w:t>
                          </w:r>
                        </w:p>
                        <w:p w14:paraId="5DBF3874" w14:textId="77777777" w:rsidR="0037164B" w:rsidRDefault="00A52B11">
                          <w:pPr>
                            <w:spacing w:before="1"/>
                            <w:ind w:left="20"/>
                            <w:rPr>
                              <w:sz w:val="28"/>
                            </w:rPr>
                          </w:pPr>
                          <w:r>
                            <w:rPr>
                              <w:color w:val="FFFFFF"/>
                              <w:spacing w:val="-3"/>
                              <w:sz w:val="28"/>
                            </w:rPr>
                            <w:t xml:space="preserve">Victoria </w:t>
                          </w:r>
                          <w:r>
                            <w:rPr>
                              <w:color w:val="FFFFFF"/>
                              <w:sz w:val="28"/>
                            </w:rPr>
                            <w:t xml:space="preserve">&amp; </w:t>
                          </w:r>
                          <w:r>
                            <w:rPr>
                              <w:color w:val="FFFFFF"/>
                              <w:spacing w:val="-3"/>
                              <w:sz w:val="28"/>
                            </w:rPr>
                            <w:t xml:space="preserve">Esquimalt Police Board </w:t>
                          </w:r>
                          <w:r>
                            <w:rPr>
                              <w:color w:val="FFFFFF"/>
                              <w:sz w:val="28"/>
                            </w:rPr>
                            <w:t xml:space="preserve">– </w:t>
                          </w:r>
                          <w:r>
                            <w:rPr>
                              <w:color w:val="FFFFFF"/>
                              <w:spacing w:val="-3"/>
                              <w:sz w:val="28"/>
                            </w:rPr>
                            <w:t xml:space="preserve">Governance </w:t>
                          </w:r>
                          <w:r>
                            <w:rPr>
                              <w:color w:val="FFFFFF"/>
                              <w:spacing w:val="-4"/>
                              <w:sz w:val="28"/>
                            </w:rPr>
                            <w:t>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FAB2E2" id="_x0000_t202" coordsize="21600,21600" o:spt="202" path="m,l,21600r21600,l21600,xe">
              <v:stroke joinstyle="miter"/>
              <v:path gradientshapeok="t" o:connecttype="rect"/>
            </v:shapetype>
            <v:shape id="Text Box 2" o:spid="_x0000_s1026" type="#_x0000_t202" style="position:absolute;margin-left:140.25pt;margin-top:40.65pt;width:331.05pt;height:45.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" filled="f" stroked="f">
              <v:textbox inset="0,0,0,0">
                <w:txbxContent>
                  <w:p w14:paraId="773C420F" w14:textId="77777777" w:rsidR="0037164B" w:rsidRDefault="00A52B11">
                    <w:pPr>
                      <w:spacing w:line="550" w:lineRule="exact"/>
                      <w:ind w:left="20"/>
                      <w:rPr>
                        <w:sz w:val="52"/>
                      </w:rPr>
                    </w:pPr>
                    <w:r>
                      <w:rPr>
                        <w:color w:val="FFFFFF"/>
                        <w:sz w:val="52"/>
                      </w:rPr>
                      <w:t>TERMS OF REFERENCE</w:t>
                    </w:r>
                  </w:p>
                  <w:p w14:paraId="5DBF3874" w14:textId="77777777" w:rsidR="0037164B" w:rsidRDefault="00A52B11">
                    <w:pPr>
                      <w:spacing w:before="1"/>
                      <w:ind w:left="20"/>
                      <w:rPr>
                        <w:sz w:val="28"/>
                      </w:rPr>
                    </w:pPr>
                    <w:r>
                      <w:rPr>
                        <w:color w:val="FFFFFF"/>
                        <w:spacing w:val="-3"/>
                        <w:sz w:val="28"/>
                      </w:rPr>
                      <w:t xml:space="preserve">Victoria </w:t>
                    </w:r>
                    <w:r>
                      <w:rPr>
                        <w:color w:val="FFFFFF"/>
                        <w:sz w:val="28"/>
                      </w:rPr>
                      <w:t xml:space="preserve">&amp; </w:t>
                    </w:r>
                    <w:r>
                      <w:rPr>
                        <w:color w:val="FFFFFF"/>
                        <w:spacing w:val="-3"/>
                        <w:sz w:val="28"/>
                      </w:rPr>
                      <w:t xml:space="preserve">Esquimalt Police Board </w:t>
                    </w:r>
                    <w:r>
                      <w:rPr>
                        <w:color w:val="FFFFFF"/>
                        <w:sz w:val="28"/>
                      </w:rPr>
                      <w:t xml:space="preserve">– </w:t>
                    </w:r>
                    <w:r>
                      <w:rPr>
                        <w:color w:val="FFFFFF"/>
                        <w:spacing w:val="-3"/>
                        <w:sz w:val="28"/>
                      </w:rPr>
                      <w:t xml:space="preserve">Governance </w:t>
                    </w:r>
                    <w:r>
                      <w:rPr>
                        <w:color w:val="FFFFFF"/>
                        <w:spacing w:val="-4"/>
                        <w:sz w:val="28"/>
                      </w:rPr>
                      <w:t>Committee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1431"/>
    <w:multiLevelType w:val="multilevel"/>
    <w:tmpl w:val="14CAD4E0"/>
    <w:lvl w:ilvl="0">
      <w:start w:val="1"/>
      <w:numFmt w:val="decimal"/>
      <w:lvlText w:val="%1"/>
      <w:lvlJc w:val="left"/>
      <w:pPr>
        <w:ind w:left="859" w:hanging="720"/>
      </w:pPr>
      <w:rPr>
        <w:rFonts w:hint="default"/>
        <w:lang w:val="en-CA" w:eastAsia="en-CA" w:bidi="en-CA"/>
      </w:rPr>
    </w:lvl>
    <w:lvl w:ilvl="1">
      <w:start w:val="1"/>
      <w:numFmt w:val="decimal"/>
      <w:lvlText w:val="%1.%2"/>
      <w:lvlJc w:val="left"/>
      <w:pPr>
        <w:ind w:left="859" w:hanging="720"/>
      </w:pPr>
      <w:rPr>
        <w:rFonts w:ascii="Calibri Light" w:eastAsia="Calibri Light" w:hAnsi="Calibri Light" w:cs="Calibri Light" w:hint="default"/>
        <w:b/>
        <w:spacing w:val="-2"/>
        <w:w w:val="100"/>
        <w:sz w:val="22"/>
        <w:szCs w:val="22"/>
        <w:lang w:val="en-CA" w:eastAsia="en-CA" w:bidi="en-CA"/>
      </w:rPr>
    </w:lvl>
    <w:lvl w:ilvl="2">
      <w:numFmt w:val="bullet"/>
      <w:lvlText w:val="•"/>
      <w:lvlJc w:val="left"/>
      <w:pPr>
        <w:ind w:left="2616" w:hanging="720"/>
      </w:pPr>
      <w:rPr>
        <w:rFonts w:hint="default"/>
        <w:lang w:val="en-CA" w:eastAsia="en-CA" w:bidi="en-CA"/>
      </w:rPr>
    </w:lvl>
    <w:lvl w:ilvl="3">
      <w:numFmt w:val="bullet"/>
      <w:lvlText w:val="•"/>
      <w:lvlJc w:val="left"/>
      <w:pPr>
        <w:ind w:left="3494" w:hanging="720"/>
      </w:pPr>
      <w:rPr>
        <w:rFonts w:hint="default"/>
        <w:lang w:val="en-CA" w:eastAsia="en-CA" w:bidi="en-CA"/>
      </w:rPr>
    </w:lvl>
    <w:lvl w:ilvl="4">
      <w:numFmt w:val="bullet"/>
      <w:lvlText w:val="•"/>
      <w:lvlJc w:val="left"/>
      <w:pPr>
        <w:ind w:left="4372" w:hanging="720"/>
      </w:pPr>
      <w:rPr>
        <w:rFonts w:hint="default"/>
        <w:lang w:val="en-CA" w:eastAsia="en-CA" w:bidi="en-CA"/>
      </w:rPr>
    </w:lvl>
    <w:lvl w:ilvl="5">
      <w:numFmt w:val="bullet"/>
      <w:lvlText w:val="•"/>
      <w:lvlJc w:val="left"/>
      <w:pPr>
        <w:ind w:left="5250" w:hanging="720"/>
      </w:pPr>
      <w:rPr>
        <w:rFonts w:hint="default"/>
        <w:lang w:val="en-CA" w:eastAsia="en-CA" w:bidi="en-CA"/>
      </w:rPr>
    </w:lvl>
    <w:lvl w:ilvl="6">
      <w:numFmt w:val="bullet"/>
      <w:lvlText w:val="•"/>
      <w:lvlJc w:val="left"/>
      <w:pPr>
        <w:ind w:left="6128" w:hanging="720"/>
      </w:pPr>
      <w:rPr>
        <w:rFonts w:hint="default"/>
        <w:lang w:val="en-CA" w:eastAsia="en-CA" w:bidi="en-CA"/>
      </w:rPr>
    </w:lvl>
    <w:lvl w:ilvl="7">
      <w:numFmt w:val="bullet"/>
      <w:lvlText w:val="•"/>
      <w:lvlJc w:val="left"/>
      <w:pPr>
        <w:ind w:left="7006" w:hanging="720"/>
      </w:pPr>
      <w:rPr>
        <w:rFonts w:hint="default"/>
        <w:lang w:val="en-CA" w:eastAsia="en-CA" w:bidi="en-CA"/>
      </w:rPr>
    </w:lvl>
    <w:lvl w:ilvl="8">
      <w:numFmt w:val="bullet"/>
      <w:lvlText w:val="•"/>
      <w:lvlJc w:val="left"/>
      <w:pPr>
        <w:ind w:left="7884" w:hanging="720"/>
      </w:pPr>
      <w:rPr>
        <w:rFonts w:hint="default"/>
        <w:lang w:val="en-CA" w:eastAsia="en-CA" w:bidi="en-CA"/>
      </w:rPr>
    </w:lvl>
  </w:abstractNum>
  <w:abstractNum w:abstractNumId="1" w15:restartNumberingAfterBreak="0">
    <w:nsid w:val="0B8C2489"/>
    <w:multiLevelType w:val="multilevel"/>
    <w:tmpl w:val="C602B562"/>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0C5E166A"/>
    <w:multiLevelType w:val="multilevel"/>
    <w:tmpl w:val="40A0939C"/>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0CA96515"/>
    <w:multiLevelType w:val="hybridMultilevel"/>
    <w:tmpl w:val="3BACBD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D6B62D5"/>
    <w:multiLevelType w:val="hybridMultilevel"/>
    <w:tmpl w:val="8870D0F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0430689"/>
    <w:multiLevelType w:val="multilevel"/>
    <w:tmpl w:val="EDFC74C0"/>
    <w:lvl w:ilvl="0">
      <w:start w:val="1"/>
      <w:numFmt w:val="decimal"/>
      <w:lvlText w:val="%1"/>
      <w:lvlJc w:val="left"/>
      <w:pPr>
        <w:ind w:left="860" w:hanging="720"/>
      </w:pPr>
      <w:rPr>
        <w:rFonts w:hint="default"/>
        <w:lang w:val="en-CA" w:eastAsia="en-CA" w:bidi="en-CA"/>
      </w:rPr>
    </w:lvl>
    <w:lvl w:ilvl="1">
      <w:start w:val="1"/>
      <w:numFmt w:val="decimal"/>
      <w:lvlText w:val="%1.%2"/>
      <w:lvlJc w:val="left"/>
      <w:pPr>
        <w:ind w:left="860" w:hanging="720"/>
      </w:pPr>
      <w:rPr>
        <w:rFonts w:ascii="Calibri Light" w:eastAsia="Calibri Light" w:hAnsi="Calibri Light" w:cs="Calibri Light" w:hint="default"/>
        <w:b/>
        <w:spacing w:val="-2"/>
        <w:w w:val="100"/>
        <w:sz w:val="22"/>
        <w:szCs w:val="22"/>
        <w:lang w:val="en-CA" w:eastAsia="en-CA" w:bidi="en-CA"/>
      </w:rPr>
    </w:lvl>
    <w:lvl w:ilvl="2">
      <w:start w:val="1"/>
      <w:numFmt w:val="lowerLetter"/>
      <w:lvlText w:val="%3)"/>
      <w:lvlJc w:val="left"/>
      <w:pPr>
        <w:ind w:left="1580" w:hanging="732"/>
      </w:pPr>
      <w:rPr>
        <w:rFonts w:ascii="Calibri Light" w:eastAsia="Calibri Light" w:hAnsi="Calibri Light" w:cs="Calibri Light" w:hint="default"/>
        <w:spacing w:val="-1"/>
        <w:w w:val="100"/>
        <w:sz w:val="22"/>
        <w:szCs w:val="22"/>
        <w:lang w:val="en-CA" w:eastAsia="en-CA" w:bidi="en-CA"/>
      </w:rPr>
    </w:lvl>
    <w:lvl w:ilvl="3">
      <w:numFmt w:val="bullet"/>
      <w:lvlText w:val="•"/>
      <w:lvlJc w:val="left"/>
      <w:pPr>
        <w:ind w:left="3371" w:hanging="732"/>
      </w:pPr>
      <w:rPr>
        <w:rFonts w:hint="default"/>
        <w:lang w:val="en-CA" w:eastAsia="en-CA" w:bidi="en-CA"/>
      </w:rPr>
    </w:lvl>
    <w:lvl w:ilvl="4">
      <w:numFmt w:val="bullet"/>
      <w:lvlText w:val="•"/>
      <w:lvlJc w:val="left"/>
      <w:pPr>
        <w:ind w:left="4266" w:hanging="732"/>
      </w:pPr>
      <w:rPr>
        <w:rFonts w:hint="default"/>
        <w:lang w:val="en-CA" w:eastAsia="en-CA" w:bidi="en-CA"/>
      </w:rPr>
    </w:lvl>
    <w:lvl w:ilvl="5">
      <w:numFmt w:val="bullet"/>
      <w:lvlText w:val="•"/>
      <w:lvlJc w:val="left"/>
      <w:pPr>
        <w:ind w:left="5162" w:hanging="732"/>
      </w:pPr>
      <w:rPr>
        <w:rFonts w:hint="default"/>
        <w:lang w:val="en-CA" w:eastAsia="en-CA" w:bidi="en-CA"/>
      </w:rPr>
    </w:lvl>
    <w:lvl w:ilvl="6">
      <w:numFmt w:val="bullet"/>
      <w:lvlText w:val="•"/>
      <w:lvlJc w:val="left"/>
      <w:pPr>
        <w:ind w:left="6057" w:hanging="732"/>
      </w:pPr>
      <w:rPr>
        <w:rFonts w:hint="default"/>
        <w:lang w:val="en-CA" w:eastAsia="en-CA" w:bidi="en-CA"/>
      </w:rPr>
    </w:lvl>
    <w:lvl w:ilvl="7">
      <w:numFmt w:val="bullet"/>
      <w:lvlText w:val="•"/>
      <w:lvlJc w:val="left"/>
      <w:pPr>
        <w:ind w:left="6953" w:hanging="732"/>
      </w:pPr>
      <w:rPr>
        <w:rFonts w:hint="default"/>
        <w:lang w:val="en-CA" w:eastAsia="en-CA" w:bidi="en-CA"/>
      </w:rPr>
    </w:lvl>
    <w:lvl w:ilvl="8">
      <w:numFmt w:val="bullet"/>
      <w:lvlText w:val="•"/>
      <w:lvlJc w:val="left"/>
      <w:pPr>
        <w:ind w:left="7848" w:hanging="732"/>
      </w:pPr>
      <w:rPr>
        <w:rFonts w:hint="default"/>
        <w:lang w:val="en-CA" w:eastAsia="en-CA" w:bidi="en-CA"/>
      </w:rPr>
    </w:lvl>
  </w:abstractNum>
  <w:abstractNum w:abstractNumId="6" w15:restartNumberingAfterBreak="0">
    <w:nsid w:val="11D37A91"/>
    <w:multiLevelType w:val="hybridMultilevel"/>
    <w:tmpl w:val="C9ECF2B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2586306"/>
    <w:multiLevelType w:val="hybridMultilevel"/>
    <w:tmpl w:val="EBE2C376"/>
    <w:lvl w:ilvl="0" w:tplc="108C2446">
      <w:start w:val="1"/>
      <w:numFmt w:val="lowerLetter"/>
      <w:lvlText w:val="%1)"/>
      <w:lvlJc w:val="left"/>
      <w:pPr>
        <w:ind w:left="1069" w:hanging="360"/>
      </w:pPr>
      <w:rPr>
        <w:rFonts w:cstheme="minorHAnsi"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8" w15:restartNumberingAfterBreak="0">
    <w:nsid w:val="12672378"/>
    <w:multiLevelType w:val="hybridMultilevel"/>
    <w:tmpl w:val="8D3257C0"/>
    <w:lvl w:ilvl="0" w:tplc="10090019">
      <w:start w:val="1"/>
      <w:numFmt w:val="lowerLetter"/>
      <w:lvlText w:val="%1."/>
      <w:lvlJc w:val="left"/>
      <w:pPr>
        <w:ind w:left="3338" w:hanging="360"/>
      </w:pPr>
      <w:rPr>
        <w:rFonts w:hint="default"/>
      </w:rPr>
    </w:lvl>
    <w:lvl w:ilvl="1" w:tplc="10090019">
      <w:start w:val="1"/>
      <w:numFmt w:val="lowerLetter"/>
      <w:lvlText w:val="%2."/>
      <w:lvlJc w:val="left"/>
      <w:pPr>
        <w:ind w:left="4058" w:hanging="360"/>
      </w:pPr>
    </w:lvl>
    <w:lvl w:ilvl="2" w:tplc="1009001B" w:tentative="1">
      <w:start w:val="1"/>
      <w:numFmt w:val="lowerRoman"/>
      <w:lvlText w:val="%3."/>
      <w:lvlJc w:val="right"/>
      <w:pPr>
        <w:ind w:left="4778" w:hanging="180"/>
      </w:pPr>
    </w:lvl>
    <w:lvl w:ilvl="3" w:tplc="1009000F" w:tentative="1">
      <w:start w:val="1"/>
      <w:numFmt w:val="decimal"/>
      <w:lvlText w:val="%4."/>
      <w:lvlJc w:val="left"/>
      <w:pPr>
        <w:ind w:left="5498" w:hanging="360"/>
      </w:pPr>
    </w:lvl>
    <w:lvl w:ilvl="4" w:tplc="10090019" w:tentative="1">
      <w:start w:val="1"/>
      <w:numFmt w:val="lowerLetter"/>
      <w:lvlText w:val="%5."/>
      <w:lvlJc w:val="left"/>
      <w:pPr>
        <w:ind w:left="6218" w:hanging="360"/>
      </w:pPr>
    </w:lvl>
    <w:lvl w:ilvl="5" w:tplc="1009001B" w:tentative="1">
      <w:start w:val="1"/>
      <w:numFmt w:val="lowerRoman"/>
      <w:lvlText w:val="%6."/>
      <w:lvlJc w:val="right"/>
      <w:pPr>
        <w:ind w:left="6938" w:hanging="180"/>
      </w:pPr>
    </w:lvl>
    <w:lvl w:ilvl="6" w:tplc="1009000F" w:tentative="1">
      <w:start w:val="1"/>
      <w:numFmt w:val="decimal"/>
      <w:lvlText w:val="%7."/>
      <w:lvlJc w:val="left"/>
      <w:pPr>
        <w:ind w:left="7658" w:hanging="360"/>
      </w:pPr>
    </w:lvl>
    <w:lvl w:ilvl="7" w:tplc="10090019" w:tentative="1">
      <w:start w:val="1"/>
      <w:numFmt w:val="lowerLetter"/>
      <w:lvlText w:val="%8."/>
      <w:lvlJc w:val="left"/>
      <w:pPr>
        <w:ind w:left="8378" w:hanging="360"/>
      </w:pPr>
    </w:lvl>
    <w:lvl w:ilvl="8" w:tplc="1009001B" w:tentative="1">
      <w:start w:val="1"/>
      <w:numFmt w:val="lowerRoman"/>
      <w:lvlText w:val="%9."/>
      <w:lvlJc w:val="right"/>
      <w:pPr>
        <w:ind w:left="9098" w:hanging="180"/>
      </w:pPr>
    </w:lvl>
  </w:abstractNum>
  <w:abstractNum w:abstractNumId="9" w15:restartNumberingAfterBreak="0">
    <w:nsid w:val="14332CBC"/>
    <w:multiLevelType w:val="multilevel"/>
    <w:tmpl w:val="8F80B9AA"/>
    <w:lvl w:ilvl="0">
      <w:start w:val="2"/>
      <w:numFmt w:val="decimal"/>
      <w:lvlText w:val="%1"/>
      <w:lvlJc w:val="left"/>
      <w:pPr>
        <w:ind w:left="859" w:hanging="720"/>
      </w:pPr>
      <w:rPr>
        <w:rFonts w:hint="default"/>
        <w:lang w:val="en-CA" w:eastAsia="en-CA" w:bidi="en-CA"/>
      </w:rPr>
    </w:lvl>
    <w:lvl w:ilvl="1">
      <w:start w:val="1"/>
      <w:numFmt w:val="decimal"/>
      <w:lvlText w:val="%1.%2"/>
      <w:lvlJc w:val="left"/>
      <w:pPr>
        <w:ind w:left="859" w:hanging="720"/>
      </w:pPr>
      <w:rPr>
        <w:rFonts w:ascii="Calibri Light" w:eastAsia="Calibri Light" w:hAnsi="Calibri Light" w:cs="Calibri Light" w:hint="default"/>
        <w:b/>
        <w:spacing w:val="-2"/>
        <w:w w:val="100"/>
        <w:sz w:val="22"/>
        <w:szCs w:val="22"/>
        <w:lang w:val="en-CA" w:eastAsia="en-CA" w:bidi="en-CA"/>
      </w:rPr>
    </w:lvl>
    <w:lvl w:ilvl="2">
      <w:start w:val="1"/>
      <w:numFmt w:val="lowerLetter"/>
      <w:lvlText w:val="%3)"/>
      <w:lvlJc w:val="left"/>
      <w:pPr>
        <w:ind w:left="1580" w:hanging="732"/>
      </w:pPr>
      <w:rPr>
        <w:rFonts w:ascii="Calibri Light" w:eastAsia="Calibri Light" w:hAnsi="Calibri Light" w:cs="Calibri Light" w:hint="default"/>
        <w:spacing w:val="-1"/>
        <w:w w:val="100"/>
        <w:sz w:val="22"/>
        <w:szCs w:val="22"/>
        <w:lang w:val="en-CA" w:eastAsia="en-CA" w:bidi="en-CA"/>
      </w:rPr>
    </w:lvl>
    <w:lvl w:ilvl="3">
      <w:start w:val="1"/>
      <w:numFmt w:val="lowerRoman"/>
      <w:lvlText w:val="%4."/>
      <w:lvlJc w:val="left"/>
      <w:pPr>
        <w:ind w:left="2299" w:hanging="279"/>
        <w:jc w:val="right"/>
      </w:pPr>
      <w:rPr>
        <w:rFonts w:ascii="Calibri Light" w:eastAsia="Calibri Light" w:hAnsi="Calibri Light" w:cs="Calibri Light" w:hint="default"/>
        <w:spacing w:val="-1"/>
        <w:w w:val="100"/>
        <w:sz w:val="22"/>
        <w:szCs w:val="22"/>
        <w:lang w:val="en-CA" w:eastAsia="en-CA" w:bidi="en-CA"/>
      </w:rPr>
    </w:lvl>
    <w:lvl w:ilvl="4">
      <w:numFmt w:val="bullet"/>
      <w:lvlText w:val="•"/>
      <w:lvlJc w:val="left"/>
      <w:pPr>
        <w:ind w:left="4135" w:hanging="279"/>
      </w:pPr>
      <w:rPr>
        <w:rFonts w:hint="default"/>
        <w:lang w:val="en-CA" w:eastAsia="en-CA" w:bidi="en-CA"/>
      </w:rPr>
    </w:lvl>
    <w:lvl w:ilvl="5">
      <w:numFmt w:val="bullet"/>
      <w:lvlText w:val="•"/>
      <w:lvlJc w:val="left"/>
      <w:pPr>
        <w:ind w:left="5052" w:hanging="279"/>
      </w:pPr>
      <w:rPr>
        <w:rFonts w:hint="default"/>
        <w:lang w:val="en-CA" w:eastAsia="en-CA" w:bidi="en-CA"/>
      </w:rPr>
    </w:lvl>
    <w:lvl w:ilvl="6">
      <w:numFmt w:val="bullet"/>
      <w:lvlText w:val="•"/>
      <w:lvlJc w:val="left"/>
      <w:pPr>
        <w:ind w:left="5970" w:hanging="279"/>
      </w:pPr>
      <w:rPr>
        <w:rFonts w:hint="default"/>
        <w:lang w:val="en-CA" w:eastAsia="en-CA" w:bidi="en-CA"/>
      </w:rPr>
    </w:lvl>
    <w:lvl w:ilvl="7">
      <w:numFmt w:val="bullet"/>
      <w:lvlText w:val="•"/>
      <w:lvlJc w:val="left"/>
      <w:pPr>
        <w:ind w:left="6887" w:hanging="279"/>
      </w:pPr>
      <w:rPr>
        <w:rFonts w:hint="default"/>
        <w:lang w:val="en-CA" w:eastAsia="en-CA" w:bidi="en-CA"/>
      </w:rPr>
    </w:lvl>
    <w:lvl w:ilvl="8">
      <w:numFmt w:val="bullet"/>
      <w:lvlText w:val="•"/>
      <w:lvlJc w:val="left"/>
      <w:pPr>
        <w:ind w:left="7805" w:hanging="279"/>
      </w:pPr>
      <w:rPr>
        <w:rFonts w:hint="default"/>
        <w:lang w:val="en-CA" w:eastAsia="en-CA" w:bidi="en-CA"/>
      </w:rPr>
    </w:lvl>
  </w:abstractNum>
  <w:abstractNum w:abstractNumId="10" w15:restartNumberingAfterBreak="0">
    <w:nsid w:val="14F94DEF"/>
    <w:multiLevelType w:val="hybridMultilevel"/>
    <w:tmpl w:val="1B46CF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B931AE4"/>
    <w:multiLevelType w:val="hybridMultilevel"/>
    <w:tmpl w:val="B6E6110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5FB55C5"/>
    <w:multiLevelType w:val="hybridMultilevel"/>
    <w:tmpl w:val="476ED3D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3" w15:restartNumberingAfterBreak="0">
    <w:nsid w:val="2B3E2BCF"/>
    <w:multiLevelType w:val="hybridMultilevel"/>
    <w:tmpl w:val="56186B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CC71461"/>
    <w:multiLevelType w:val="hybridMultilevel"/>
    <w:tmpl w:val="EF1472B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01A09FF"/>
    <w:multiLevelType w:val="hybridMultilevel"/>
    <w:tmpl w:val="5ED486FC"/>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80B3D0B"/>
    <w:multiLevelType w:val="hybridMultilevel"/>
    <w:tmpl w:val="F8ACA3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B1E1EE3"/>
    <w:multiLevelType w:val="hybridMultilevel"/>
    <w:tmpl w:val="1EC4C66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BBE2612"/>
    <w:multiLevelType w:val="hybridMultilevel"/>
    <w:tmpl w:val="57FCE5C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4123724"/>
    <w:multiLevelType w:val="hybridMultilevel"/>
    <w:tmpl w:val="CB4CDF6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8AA5A83"/>
    <w:multiLevelType w:val="hybridMultilevel"/>
    <w:tmpl w:val="398064F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1E4E1A"/>
    <w:multiLevelType w:val="hybridMultilevel"/>
    <w:tmpl w:val="F236B97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A2C5128"/>
    <w:multiLevelType w:val="hybridMultilevel"/>
    <w:tmpl w:val="803E4BD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C5651B2"/>
    <w:multiLevelType w:val="hybridMultilevel"/>
    <w:tmpl w:val="E0D013FC"/>
    <w:lvl w:ilvl="0" w:tplc="10090001">
      <w:start w:val="1"/>
      <w:numFmt w:val="bullet"/>
      <w:lvlText w:val=""/>
      <w:lvlJc w:val="left"/>
      <w:pPr>
        <w:ind w:left="740" w:hanging="360"/>
      </w:pPr>
      <w:rPr>
        <w:rFonts w:ascii="Symbol" w:hAnsi="Symbol" w:hint="default"/>
      </w:rPr>
    </w:lvl>
    <w:lvl w:ilvl="1" w:tplc="10090003" w:tentative="1">
      <w:start w:val="1"/>
      <w:numFmt w:val="bullet"/>
      <w:lvlText w:val="o"/>
      <w:lvlJc w:val="left"/>
      <w:pPr>
        <w:ind w:left="1460" w:hanging="360"/>
      </w:pPr>
      <w:rPr>
        <w:rFonts w:ascii="Courier New" w:hAnsi="Courier New" w:cs="Courier New" w:hint="default"/>
      </w:rPr>
    </w:lvl>
    <w:lvl w:ilvl="2" w:tplc="10090005" w:tentative="1">
      <w:start w:val="1"/>
      <w:numFmt w:val="bullet"/>
      <w:lvlText w:val=""/>
      <w:lvlJc w:val="left"/>
      <w:pPr>
        <w:ind w:left="2180" w:hanging="360"/>
      </w:pPr>
      <w:rPr>
        <w:rFonts w:ascii="Wingdings" w:hAnsi="Wingdings" w:hint="default"/>
      </w:rPr>
    </w:lvl>
    <w:lvl w:ilvl="3" w:tplc="10090001" w:tentative="1">
      <w:start w:val="1"/>
      <w:numFmt w:val="bullet"/>
      <w:lvlText w:val=""/>
      <w:lvlJc w:val="left"/>
      <w:pPr>
        <w:ind w:left="2900" w:hanging="360"/>
      </w:pPr>
      <w:rPr>
        <w:rFonts w:ascii="Symbol" w:hAnsi="Symbol" w:hint="default"/>
      </w:rPr>
    </w:lvl>
    <w:lvl w:ilvl="4" w:tplc="10090003" w:tentative="1">
      <w:start w:val="1"/>
      <w:numFmt w:val="bullet"/>
      <w:lvlText w:val="o"/>
      <w:lvlJc w:val="left"/>
      <w:pPr>
        <w:ind w:left="3620" w:hanging="360"/>
      </w:pPr>
      <w:rPr>
        <w:rFonts w:ascii="Courier New" w:hAnsi="Courier New" w:cs="Courier New" w:hint="default"/>
      </w:rPr>
    </w:lvl>
    <w:lvl w:ilvl="5" w:tplc="10090005" w:tentative="1">
      <w:start w:val="1"/>
      <w:numFmt w:val="bullet"/>
      <w:lvlText w:val=""/>
      <w:lvlJc w:val="left"/>
      <w:pPr>
        <w:ind w:left="4340" w:hanging="360"/>
      </w:pPr>
      <w:rPr>
        <w:rFonts w:ascii="Wingdings" w:hAnsi="Wingdings" w:hint="default"/>
      </w:rPr>
    </w:lvl>
    <w:lvl w:ilvl="6" w:tplc="10090001" w:tentative="1">
      <w:start w:val="1"/>
      <w:numFmt w:val="bullet"/>
      <w:lvlText w:val=""/>
      <w:lvlJc w:val="left"/>
      <w:pPr>
        <w:ind w:left="5060" w:hanging="360"/>
      </w:pPr>
      <w:rPr>
        <w:rFonts w:ascii="Symbol" w:hAnsi="Symbol" w:hint="default"/>
      </w:rPr>
    </w:lvl>
    <w:lvl w:ilvl="7" w:tplc="10090003" w:tentative="1">
      <w:start w:val="1"/>
      <w:numFmt w:val="bullet"/>
      <w:lvlText w:val="o"/>
      <w:lvlJc w:val="left"/>
      <w:pPr>
        <w:ind w:left="5780" w:hanging="360"/>
      </w:pPr>
      <w:rPr>
        <w:rFonts w:ascii="Courier New" w:hAnsi="Courier New" w:cs="Courier New" w:hint="default"/>
      </w:rPr>
    </w:lvl>
    <w:lvl w:ilvl="8" w:tplc="10090005" w:tentative="1">
      <w:start w:val="1"/>
      <w:numFmt w:val="bullet"/>
      <w:lvlText w:val=""/>
      <w:lvlJc w:val="left"/>
      <w:pPr>
        <w:ind w:left="6500" w:hanging="360"/>
      </w:pPr>
      <w:rPr>
        <w:rFonts w:ascii="Wingdings" w:hAnsi="Wingdings" w:hint="default"/>
      </w:rPr>
    </w:lvl>
  </w:abstractNum>
  <w:abstractNum w:abstractNumId="24" w15:restartNumberingAfterBreak="0">
    <w:nsid w:val="4EEE3FB0"/>
    <w:multiLevelType w:val="hybridMultilevel"/>
    <w:tmpl w:val="F85809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2B9443F"/>
    <w:multiLevelType w:val="hybridMultilevel"/>
    <w:tmpl w:val="E1B2F4C0"/>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4910DFB"/>
    <w:multiLevelType w:val="hybridMultilevel"/>
    <w:tmpl w:val="172A226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8980267"/>
    <w:multiLevelType w:val="hybridMultilevel"/>
    <w:tmpl w:val="9A14857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B3A01A5"/>
    <w:multiLevelType w:val="hybridMultilevel"/>
    <w:tmpl w:val="A5C05F5A"/>
    <w:lvl w:ilvl="0" w:tplc="77A8E062">
      <w:start w:val="2"/>
      <w:numFmt w:val="lowerLetter"/>
      <w:lvlText w:val="%1)"/>
      <w:lvlJc w:val="left"/>
      <w:pPr>
        <w:ind w:left="1579" w:hanging="732"/>
      </w:pPr>
      <w:rPr>
        <w:rFonts w:ascii="Calibri Light" w:eastAsia="Calibri Light" w:hAnsi="Calibri Light" w:cs="Calibri Light" w:hint="default"/>
        <w:w w:val="100"/>
        <w:sz w:val="22"/>
        <w:szCs w:val="22"/>
        <w:lang w:val="en-CA" w:eastAsia="en-CA" w:bidi="en-CA"/>
      </w:rPr>
    </w:lvl>
    <w:lvl w:ilvl="1" w:tplc="D42882E4">
      <w:numFmt w:val="bullet"/>
      <w:lvlText w:val="•"/>
      <w:lvlJc w:val="left"/>
      <w:pPr>
        <w:ind w:left="2386" w:hanging="732"/>
      </w:pPr>
      <w:rPr>
        <w:rFonts w:hint="default"/>
        <w:lang w:val="en-CA" w:eastAsia="en-CA" w:bidi="en-CA"/>
      </w:rPr>
    </w:lvl>
    <w:lvl w:ilvl="2" w:tplc="D5F2370E">
      <w:numFmt w:val="bullet"/>
      <w:lvlText w:val="•"/>
      <w:lvlJc w:val="left"/>
      <w:pPr>
        <w:ind w:left="3192" w:hanging="732"/>
      </w:pPr>
      <w:rPr>
        <w:rFonts w:hint="default"/>
        <w:lang w:val="en-CA" w:eastAsia="en-CA" w:bidi="en-CA"/>
      </w:rPr>
    </w:lvl>
    <w:lvl w:ilvl="3" w:tplc="70724C32">
      <w:numFmt w:val="bullet"/>
      <w:lvlText w:val="•"/>
      <w:lvlJc w:val="left"/>
      <w:pPr>
        <w:ind w:left="3998" w:hanging="732"/>
      </w:pPr>
      <w:rPr>
        <w:rFonts w:hint="default"/>
        <w:lang w:val="en-CA" w:eastAsia="en-CA" w:bidi="en-CA"/>
      </w:rPr>
    </w:lvl>
    <w:lvl w:ilvl="4" w:tplc="6B064A78">
      <w:numFmt w:val="bullet"/>
      <w:lvlText w:val="•"/>
      <w:lvlJc w:val="left"/>
      <w:pPr>
        <w:ind w:left="4804" w:hanging="732"/>
      </w:pPr>
      <w:rPr>
        <w:rFonts w:hint="default"/>
        <w:lang w:val="en-CA" w:eastAsia="en-CA" w:bidi="en-CA"/>
      </w:rPr>
    </w:lvl>
    <w:lvl w:ilvl="5" w:tplc="50E00B1C">
      <w:numFmt w:val="bullet"/>
      <w:lvlText w:val="•"/>
      <w:lvlJc w:val="left"/>
      <w:pPr>
        <w:ind w:left="5610" w:hanging="732"/>
      </w:pPr>
      <w:rPr>
        <w:rFonts w:hint="default"/>
        <w:lang w:val="en-CA" w:eastAsia="en-CA" w:bidi="en-CA"/>
      </w:rPr>
    </w:lvl>
    <w:lvl w:ilvl="6" w:tplc="886AB1A6">
      <w:numFmt w:val="bullet"/>
      <w:lvlText w:val="•"/>
      <w:lvlJc w:val="left"/>
      <w:pPr>
        <w:ind w:left="6416" w:hanging="732"/>
      </w:pPr>
      <w:rPr>
        <w:rFonts w:hint="default"/>
        <w:lang w:val="en-CA" w:eastAsia="en-CA" w:bidi="en-CA"/>
      </w:rPr>
    </w:lvl>
    <w:lvl w:ilvl="7" w:tplc="A3A8D15A">
      <w:numFmt w:val="bullet"/>
      <w:lvlText w:val="•"/>
      <w:lvlJc w:val="left"/>
      <w:pPr>
        <w:ind w:left="7222" w:hanging="732"/>
      </w:pPr>
      <w:rPr>
        <w:rFonts w:hint="default"/>
        <w:lang w:val="en-CA" w:eastAsia="en-CA" w:bidi="en-CA"/>
      </w:rPr>
    </w:lvl>
    <w:lvl w:ilvl="8" w:tplc="1590B86A">
      <w:numFmt w:val="bullet"/>
      <w:lvlText w:val="•"/>
      <w:lvlJc w:val="left"/>
      <w:pPr>
        <w:ind w:left="8028" w:hanging="732"/>
      </w:pPr>
      <w:rPr>
        <w:rFonts w:hint="default"/>
        <w:lang w:val="en-CA" w:eastAsia="en-CA" w:bidi="en-CA"/>
      </w:rPr>
    </w:lvl>
  </w:abstractNum>
  <w:abstractNum w:abstractNumId="29" w15:restartNumberingAfterBreak="0">
    <w:nsid w:val="5D485B8B"/>
    <w:multiLevelType w:val="hybridMultilevel"/>
    <w:tmpl w:val="61B6EB3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D752808"/>
    <w:multiLevelType w:val="hybridMultilevel"/>
    <w:tmpl w:val="0794F26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6714519"/>
    <w:multiLevelType w:val="hybridMultilevel"/>
    <w:tmpl w:val="4C44462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98610B0"/>
    <w:multiLevelType w:val="multilevel"/>
    <w:tmpl w:val="C0F4C5DE"/>
    <w:lvl w:ilvl="0">
      <w:start w:val="2"/>
      <w:numFmt w:val="decimal"/>
      <w:lvlText w:val="%1"/>
      <w:lvlJc w:val="left"/>
      <w:pPr>
        <w:ind w:left="859" w:hanging="720"/>
      </w:pPr>
      <w:rPr>
        <w:rFonts w:hint="default"/>
        <w:lang w:val="en-CA" w:eastAsia="en-CA" w:bidi="en-CA"/>
      </w:rPr>
    </w:lvl>
    <w:lvl w:ilvl="1">
      <w:start w:val="1"/>
      <w:numFmt w:val="decimal"/>
      <w:lvlText w:val="%1.%2"/>
      <w:lvlJc w:val="left"/>
      <w:pPr>
        <w:ind w:left="859" w:hanging="720"/>
      </w:pPr>
      <w:rPr>
        <w:rFonts w:ascii="Calibri Light" w:eastAsia="Calibri Light" w:hAnsi="Calibri Light" w:cs="Calibri Light" w:hint="default"/>
        <w:b/>
        <w:spacing w:val="-2"/>
        <w:w w:val="100"/>
        <w:sz w:val="22"/>
        <w:szCs w:val="22"/>
        <w:lang w:val="en-CA" w:eastAsia="en-CA" w:bidi="en-CA"/>
      </w:rPr>
    </w:lvl>
    <w:lvl w:ilvl="2">
      <w:start w:val="1"/>
      <w:numFmt w:val="lowerLetter"/>
      <w:lvlText w:val="%3)"/>
      <w:lvlJc w:val="left"/>
      <w:pPr>
        <w:ind w:left="1579" w:hanging="732"/>
      </w:pPr>
      <w:rPr>
        <w:rFonts w:ascii="Calibri Light" w:eastAsia="Calibri Light" w:hAnsi="Calibri Light" w:cs="Calibri Light" w:hint="default"/>
        <w:spacing w:val="-1"/>
        <w:w w:val="100"/>
        <w:sz w:val="22"/>
        <w:szCs w:val="22"/>
        <w:lang w:val="en-CA" w:eastAsia="en-CA" w:bidi="en-CA"/>
      </w:rPr>
    </w:lvl>
    <w:lvl w:ilvl="3">
      <w:start w:val="1"/>
      <w:numFmt w:val="lowerRoman"/>
      <w:lvlText w:val="%4."/>
      <w:lvlJc w:val="left"/>
      <w:pPr>
        <w:ind w:left="2299" w:hanging="464"/>
        <w:jc w:val="right"/>
      </w:pPr>
      <w:rPr>
        <w:rFonts w:ascii="Calibri Light" w:eastAsia="Calibri Light" w:hAnsi="Calibri Light" w:cs="Calibri Light" w:hint="default"/>
        <w:spacing w:val="-1"/>
        <w:w w:val="100"/>
        <w:sz w:val="22"/>
        <w:szCs w:val="22"/>
        <w:lang w:val="en-CA" w:eastAsia="en-CA" w:bidi="en-CA"/>
      </w:rPr>
    </w:lvl>
    <w:lvl w:ilvl="4">
      <w:numFmt w:val="bullet"/>
      <w:lvlText w:val="•"/>
      <w:lvlJc w:val="left"/>
      <w:pPr>
        <w:ind w:left="2300" w:hanging="464"/>
      </w:pPr>
      <w:rPr>
        <w:rFonts w:hint="default"/>
        <w:lang w:val="en-CA" w:eastAsia="en-CA" w:bidi="en-CA"/>
      </w:rPr>
    </w:lvl>
    <w:lvl w:ilvl="5">
      <w:numFmt w:val="bullet"/>
      <w:lvlText w:val="•"/>
      <w:lvlJc w:val="left"/>
      <w:pPr>
        <w:ind w:left="3523" w:hanging="464"/>
      </w:pPr>
      <w:rPr>
        <w:rFonts w:hint="default"/>
        <w:lang w:val="en-CA" w:eastAsia="en-CA" w:bidi="en-CA"/>
      </w:rPr>
    </w:lvl>
    <w:lvl w:ilvl="6">
      <w:numFmt w:val="bullet"/>
      <w:lvlText w:val="•"/>
      <w:lvlJc w:val="left"/>
      <w:pPr>
        <w:ind w:left="4746" w:hanging="464"/>
      </w:pPr>
      <w:rPr>
        <w:rFonts w:hint="default"/>
        <w:lang w:val="en-CA" w:eastAsia="en-CA" w:bidi="en-CA"/>
      </w:rPr>
    </w:lvl>
    <w:lvl w:ilvl="7">
      <w:numFmt w:val="bullet"/>
      <w:lvlText w:val="•"/>
      <w:lvlJc w:val="left"/>
      <w:pPr>
        <w:ind w:left="5970" w:hanging="464"/>
      </w:pPr>
      <w:rPr>
        <w:rFonts w:hint="default"/>
        <w:lang w:val="en-CA" w:eastAsia="en-CA" w:bidi="en-CA"/>
      </w:rPr>
    </w:lvl>
    <w:lvl w:ilvl="8">
      <w:numFmt w:val="bullet"/>
      <w:lvlText w:val="•"/>
      <w:lvlJc w:val="left"/>
      <w:pPr>
        <w:ind w:left="7193" w:hanging="464"/>
      </w:pPr>
      <w:rPr>
        <w:rFonts w:hint="default"/>
        <w:lang w:val="en-CA" w:eastAsia="en-CA" w:bidi="en-CA"/>
      </w:rPr>
    </w:lvl>
  </w:abstractNum>
  <w:abstractNum w:abstractNumId="33" w15:restartNumberingAfterBreak="0">
    <w:nsid w:val="6C9C628D"/>
    <w:multiLevelType w:val="hybridMultilevel"/>
    <w:tmpl w:val="D7EC012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2840924"/>
    <w:multiLevelType w:val="hybridMultilevel"/>
    <w:tmpl w:val="DB80809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5" w15:restartNumberingAfterBreak="0">
    <w:nsid w:val="73EF5D18"/>
    <w:multiLevelType w:val="hybridMultilevel"/>
    <w:tmpl w:val="5C58252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9AB657E"/>
    <w:multiLevelType w:val="hybridMultilevel"/>
    <w:tmpl w:val="6C30CE4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ABA1698"/>
    <w:multiLevelType w:val="hybridMultilevel"/>
    <w:tmpl w:val="15F0F3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95469193">
    <w:abstractNumId w:val="28"/>
  </w:num>
  <w:num w:numId="2" w16cid:durableId="1775788973">
    <w:abstractNumId w:val="9"/>
  </w:num>
  <w:num w:numId="3" w16cid:durableId="1869250061">
    <w:abstractNumId w:val="5"/>
  </w:num>
  <w:num w:numId="4" w16cid:durableId="295061714">
    <w:abstractNumId w:val="23"/>
  </w:num>
  <w:num w:numId="5" w16cid:durableId="688725698">
    <w:abstractNumId w:val="32"/>
  </w:num>
  <w:num w:numId="6" w16cid:durableId="1546481191">
    <w:abstractNumId w:val="0"/>
  </w:num>
  <w:num w:numId="7" w16cid:durableId="698556395">
    <w:abstractNumId w:val="26"/>
  </w:num>
  <w:num w:numId="8" w16cid:durableId="1396246095">
    <w:abstractNumId w:val="21"/>
  </w:num>
  <w:num w:numId="9" w16cid:durableId="376786565">
    <w:abstractNumId w:val="18"/>
  </w:num>
  <w:num w:numId="10" w16cid:durableId="1549878221">
    <w:abstractNumId w:val="11"/>
  </w:num>
  <w:num w:numId="11" w16cid:durableId="277102854">
    <w:abstractNumId w:val="6"/>
  </w:num>
  <w:num w:numId="12" w16cid:durableId="1128351823">
    <w:abstractNumId w:val="35"/>
  </w:num>
  <w:num w:numId="13" w16cid:durableId="50857101">
    <w:abstractNumId w:val="30"/>
  </w:num>
  <w:num w:numId="14" w16cid:durableId="1991906764">
    <w:abstractNumId w:val="22"/>
  </w:num>
  <w:num w:numId="15" w16cid:durableId="222720583">
    <w:abstractNumId w:val="7"/>
  </w:num>
  <w:num w:numId="16" w16cid:durableId="1601134708">
    <w:abstractNumId w:val="10"/>
  </w:num>
  <w:num w:numId="17" w16cid:durableId="1151871049">
    <w:abstractNumId w:val="27"/>
  </w:num>
  <w:num w:numId="18" w16cid:durableId="830605977">
    <w:abstractNumId w:val="14"/>
  </w:num>
  <w:num w:numId="19" w16cid:durableId="322969689">
    <w:abstractNumId w:val="17"/>
  </w:num>
  <w:num w:numId="20" w16cid:durableId="1880623110">
    <w:abstractNumId w:val="16"/>
  </w:num>
  <w:num w:numId="21" w16cid:durableId="1965110135">
    <w:abstractNumId w:val="37"/>
  </w:num>
  <w:num w:numId="22" w16cid:durableId="587228576">
    <w:abstractNumId w:val="13"/>
  </w:num>
  <w:num w:numId="23" w16cid:durableId="861478298">
    <w:abstractNumId w:val="12"/>
  </w:num>
  <w:num w:numId="24" w16cid:durableId="1137333779">
    <w:abstractNumId w:val="34"/>
  </w:num>
  <w:num w:numId="25" w16cid:durableId="1532717956">
    <w:abstractNumId w:val="3"/>
  </w:num>
  <w:num w:numId="26" w16cid:durableId="1597975681">
    <w:abstractNumId w:val="20"/>
  </w:num>
  <w:num w:numId="27" w16cid:durableId="1509252328">
    <w:abstractNumId w:val="33"/>
  </w:num>
  <w:num w:numId="28" w16cid:durableId="405034047">
    <w:abstractNumId w:val="36"/>
  </w:num>
  <w:num w:numId="29" w16cid:durableId="144321029">
    <w:abstractNumId w:val="8"/>
  </w:num>
  <w:num w:numId="30" w16cid:durableId="2019771597">
    <w:abstractNumId w:val="31"/>
  </w:num>
  <w:num w:numId="31" w16cid:durableId="862590531">
    <w:abstractNumId w:val="24"/>
  </w:num>
  <w:num w:numId="32" w16cid:durableId="1800880829">
    <w:abstractNumId w:val="2"/>
  </w:num>
  <w:num w:numId="33" w16cid:durableId="1625040848">
    <w:abstractNumId w:val="1"/>
  </w:num>
  <w:num w:numId="34" w16cid:durableId="331104814">
    <w:abstractNumId w:val="15"/>
  </w:num>
  <w:num w:numId="35" w16cid:durableId="1539855160">
    <w:abstractNumId w:val="19"/>
  </w:num>
  <w:num w:numId="36" w16cid:durableId="5062191">
    <w:abstractNumId w:val="25"/>
  </w:num>
  <w:num w:numId="37" w16cid:durableId="467170556">
    <w:abstractNumId w:val="29"/>
  </w:num>
  <w:num w:numId="38" w16cid:durableId="6244305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64B"/>
    <w:rsid w:val="00012E56"/>
    <w:rsid w:val="00016147"/>
    <w:rsid w:val="00055636"/>
    <w:rsid w:val="0008655C"/>
    <w:rsid w:val="000C7D23"/>
    <w:rsid w:val="000D23E5"/>
    <w:rsid w:val="000D7201"/>
    <w:rsid w:val="000E11EE"/>
    <w:rsid w:val="000E35CB"/>
    <w:rsid w:val="001065DE"/>
    <w:rsid w:val="00132B76"/>
    <w:rsid w:val="001401CC"/>
    <w:rsid w:val="001463C2"/>
    <w:rsid w:val="00150AF0"/>
    <w:rsid w:val="001536C4"/>
    <w:rsid w:val="00155A9E"/>
    <w:rsid w:val="00165C51"/>
    <w:rsid w:val="001A127F"/>
    <w:rsid w:val="001D244E"/>
    <w:rsid w:val="001F0666"/>
    <w:rsid w:val="00226DF3"/>
    <w:rsid w:val="002342AB"/>
    <w:rsid w:val="00236CAB"/>
    <w:rsid w:val="00243659"/>
    <w:rsid w:val="00247417"/>
    <w:rsid w:val="002521AD"/>
    <w:rsid w:val="002532AF"/>
    <w:rsid w:val="00270510"/>
    <w:rsid w:val="0029176F"/>
    <w:rsid w:val="002950DF"/>
    <w:rsid w:val="002B71EA"/>
    <w:rsid w:val="002B77C1"/>
    <w:rsid w:val="002C0009"/>
    <w:rsid w:val="002F06C9"/>
    <w:rsid w:val="002F1DC4"/>
    <w:rsid w:val="002F22D7"/>
    <w:rsid w:val="003230FA"/>
    <w:rsid w:val="00330063"/>
    <w:rsid w:val="00337FE5"/>
    <w:rsid w:val="00341E9A"/>
    <w:rsid w:val="00347DAB"/>
    <w:rsid w:val="0037164B"/>
    <w:rsid w:val="00371EBD"/>
    <w:rsid w:val="00375C40"/>
    <w:rsid w:val="003B238B"/>
    <w:rsid w:val="003D29FD"/>
    <w:rsid w:val="003E5A99"/>
    <w:rsid w:val="003F13BD"/>
    <w:rsid w:val="00404062"/>
    <w:rsid w:val="00407D82"/>
    <w:rsid w:val="00415FEC"/>
    <w:rsid w:val="004175AE"/>
    <w:rsid w:val="00453CE1"/>
    <w:rsid w:val="004675EB"/>
    <w:rsid w:val="00470FCB"/>
    <w:rsid w:val="00480840"/>
    <w:rsid w:val="0048722D"/>
    <w:rsid w:val="004C60FC"/>
    <w:rsid w:val="004D5772"/>
    <w:rsid w:val="004E240A"/>
    <w:rsid w:val="004E75E9"/>
    <w:rsid w:val="004F1C57"/>
    <w:rsid w:val="004F6EFB"/>
    <w:rsid w:val="005035BA"/>
    <w:rsid w:val="005143DC"/>
    <w:rsid w:val="00523412"/>
    <w:rsid w:val="00527B17"/>
    <w:rsid w:val="0054155C"/>
    <w:rsid w:val="005433C6"/>
    <w:rsid w:val="0054360B"/>
    <w:rsid w:val="005458E8"/>
    <w:rsid w:val="00546381"/>
    <w:rsid w:val="00586A11"/>
    <w:rsid w:val="00586A63"/>
    <w:rsid w:val="0059627B"/>
    <w:rsid w:val="005A5AF6"/>
    <w:rsid w:val="005C5D8F"/>
    <w:rsid w:val="005D31B6"/>
    <w:rsid w:val="005D46EB"/>
    <w:rsid w:val="005E7CDF"/>
    <w:rsid w:val="00611624"/>
    <w:rsid w:val="00621143"/>
    <w:rsid w:val="00630846"/>
    <w:rsid w:val="00631F07"/>
    <w:rsid w:val="00635AAD"/>
    <w:rsid w:val="00637D12"/>
    <w:rsid w:val="006802B8"/>
    <w:rsid w:val="006807FA"/>
    <w:rsid w:val="006A2C0E"/>
    <w:rsid w:val="006C23BA"/>
    <w:rsid w:val="006C254F"/>
    <w:rsid w:val="006E7DBD"/>
    <w:rsid w:val="006F0F41"/>
    <w:rsid w:val="00731FD2"/>
    <w:rsid w:val="00732B9E"/>
    <w:rsid w:val="00737D05"/>
    <w:rsid w:val="00744408"/>
    <w:rsid w:val="007468B0"/>
    <w:rsid w:val="00747DFC"/>
    <w:rsid w:val="0075450F"/>
    <w:rsid w:val="007A5F54"/>
    <w:rsid w:val="007A6EBC"/>
    <w:rsid w:val="007B709C"/>
    <w:rsid w:val="007D4859"/>
    <w:rsid w:val="007D7115"/>
    <w:rsid w:val="007F2DF0"/>
    <w:rsid w:val="007F6545"/>
    <w:rsid w:val="00811BDC"/>
    <w:rsid w:val="00811D79"/>
    <w:rsid w:val="008312DF"/>
    <w:rsid w:val="008406D6"/>
    <w:rsid w:val="00847ED9"/>
    <w:rsid w:val="00886830"/>
    <w:rsid w:val="008913FE"/>
    <w:rsid w:val="008922DF"/>
    <w:rsid w:val="008A10A6"/>
    <w:rsid w:val="008A11A8"/>
    <w:rsid w:val="008C4C62"/>
    <w:rsid w:val="008D4C28"/>
    <w:rsid w:val="008E3DEA"/>
    <w:rsid w:val="008F0CB0"/>
    <w:rsid w:val="008F514F"/>
    <w:rsid w:val="00904C2A"/>
    <w:rsid w:val="00916263"/>
    <w:rsid w:val="0095646B"/>
    <w:rsid w:val="009565B1"/>
    <w:rsid w:val="009837DA"/>
    <w:rsid w:val="009A4865"/>
    <w:rsid w:val="009B6FD6"/>
    <w:rsid w:val="009D49ED"/>
    <w:rsid w:val="00A06396"/>
    <w:rsid w:val="00A213C7"/>
    <w:rsid w:val="00A52B11"/>
    <w:rsid w:val="00A5671D"/>
    <w:rsid w:val="00A62F29"/>
    <w:rsid w:val="00A70EA0"/>
    <w:rsid w:val="00A932B9"/>
    <w:rsid w:val="00A978F3"/>
    <w:rsid w:val="00AA02F6"/>
    <w:rsid w:val="00AB4377"/>
    <w:rsid w:val="00AB6D5C"/>
    <w:rsid w:val="00AF2B27"/>
    <w:rsid w:val="00B04FB5"/>
    <w:rsid w:val="00B066B8"/>
    <w:rsid w:val="00B27DFE"/>
    <w:rsid w:val="00B338D1"/>
    <w:rsid w:val="00B513B2"/>
    <w:rsid w:val="00B70BDC"/>
    <w:rsid w:val="00B7359C"/>
    <w:rsid w:val="00B744DE"/>
    <w:rsid w:val="00B80EB8"/>
    <w:rsid w:val="00B8360E"/>
    <w:rsid w:val="00B91C76"/>
    <w:rsid w:val="00BA3B61"/>
    <w:rsid w:val="00BA770F"/>
    <w:rsid w:val="00BC5C8D"/>
    <w:rsid w:val="00BC7734"/>
    <w:rsid w:val="00BD733F"/>
    <w:rsid w:val="00BE0AEA"/>
    <w:rsid w:val="00BF3833"/>
    <w:rsid w:val="00C12C43"/>
    <w:rsid w:val="00C22BBD"/>
    <w:rsid w:val="00C3268C"/>
    <w:rsid w:val="00C37F2E"/>
    <w:rsid w:val="00C42F1B"/>
    <w:rsid w:val="00C66461"/>
    <w:rsid w:val="00C72263"/>
    <w:rsid w:val="00C87568"/>
    <w:rsid w:val="00C937A1"/>
    <w:rsid w:val="00CB0AFD"/>
    <w:rsid w:val="00CB73E0"/>
    <w:rsid w:val="00CC588F"/>
    <w:rsid w:val="00D23823"/>
    <w:rsid w:val="00D25EE0"/>
    <w:rsid w:val="00D60E43"/>
    <w:rsid w:val="00D7123E"/>
    <w:rsid w:val="00DC38BD"/>
    <w:rsid w:val="00DC3E70"/>
    <w:rsid w:val="00DC6D15"/>
    <w:rsid w:val="00DE1835"/>
    <w:rsid w:val="00E1381E"/>
    <w:rsid w:val="00E1406A"/>
    <w:rsid w:val="00E16180"/>
    <w:rsid w:val="00E3527D"/>
    <w:rsid w:val="00E41C11"/>
    <w:rsid w:val="00E617C1"/>
    <w:rsid w:val="00E65B68"/>
    <w:rsid w:val="00EA0862"/>
    <w:rsid w:val="00ED77A1"/>
    <w:rsid w:val="00EE1C94"/>
    <w:rsid w:val="00EE4065"/>
    <w:rsid w:val="00EF09D2"/>
    <w:rsid w:val="00F054A2"/>
    <w:rsid w:val="00F27E4D"/>
    <w:rsid w:val="00F35F30"/>
    <w:rsid w:val="00F577F1"/>
    <w:rsid w:val="00F63328"/>
    <w:rsid w:val="00F63E77"/>
    <w:rsid w:val="00F642C2"/>
    <w:rsid w:val="00F7419F"/>
    <w:rsid w:val="00F77390"/>
    <w:rsid w:val="00FB09E1"/>
    <w:rsid w:val="00FE628D"/>
    <w:rsid w:val="60529DE5"/>
    <w:rsid w:val="6EF193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B4962"/>
  <w15:docId w15:val="{BC241264-5C26-4C78-A024-9580ADE5D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lang w:val="en-CA" w:eastAsia="en-CA" w:bidi="en-CA"/>
    </w:rPr>
  </w:style>
  <w:style w:type="paragraph" w:styleId="Heading1">
    <w:name w:val="heading 1"/>
    <w:basedOn w:val="Normal"/>
    <w:next w:val="Normal"/>
    <w:link w:val="Heading1Char"/>
    <w:uiPriority w:val="9"/>
    <w:qFormat/>
    <w:rsid w:val="00F35F3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579" w:hanging="73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52B11"/>
    <w:pPr>
      <w:tabs>
        <w:tab w:val="center" w:pos="4680"/>
        <w:tab w:val="right" w:pos="9360"/>
      </w:tabs>
    </w:pPr>
  </w:style>
  <w:style w:type="character" w:customStyle="1" w:styleId="HeaderChar">
    <w:name w:val="Header Char"/>
    <w:basedOn w:val="DefaultParagraphFont"/>
    <w:link w:val="Header"/>
    <w:uiPriority w:val="99"/>
    <w:rsid w:val="00A52B11"/>
    <w:rPr>
      <w:rFonts w:ascii="Calibri Light" w:eastAsia="Calibri Light" w:hAnsi="Calibri Light" w:cs="Calibri Light"/>
      <w:lang w:val="en-CA" w:eastAsia="en-CA" w:bidi="en-CA"/>
    </w:rPr>
  </w:style>
  <w:style w:type="paragraph" w:styleId="Footer">
    <w:name w:val="footer"/>
    <w:basedOn w:val="Normal"/>
    <w:link w:val="FooterChar"/>
    <w:uiPriority w:val="99"/>
    <w:unhideWhenUsed/>
    <w:rsid w:val="00A52B11"/>
    <w:pPr>
      <w:tabs>
        <w:tab w:val="center" w:pos="4680"/>
        <w:tab w:val="right" w:pos="9360"/>
      </w:tabs>
    </w:pPr>
  </w:style>
  <w:style w:type="character" w:customStyle="1" w:styleId="FooterChar">
    <w:name w:val="Footer Char"/>
    <w:basedOn w:val="DefaultParagraphFont"/>
    <w:link w:val="Footer"/>
    <w:uiPriority w:val="99"/>
    <w:rsid w:val="00A52B11"/>
    <w:rPr>
      <w:rFonts w:ascii="Calibri Light" w:eastAsia="Calibri Light" w:hAnsi="Calibri Light" w:cs="Calibri Light"/>
      <w:lang w:val="en-CA" w:eastAsia="en-CA" w:bidi="en-CA"/>
    </w:rPr>
  </w:style>
  <w:style w:type="table" w:styleId="TableGrid">
    <w:name w:val="Table Grid"/>
    <w:basedOn w:val="TableNormal"/>
    <w:uiPriority w:val="39"/>
    <w:rsid w:val="000E1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240A"/>
    <w:pPr>
      <w:widowControl/>
      <w:adjustRightInd w:val="0"/>
      <w:spacing w:before="360" w:after="60"/>
      <w:ind w:left="720" w:hanging="720"/>
    </w:pPr>
    <w:rPr>
      <w:rFonts w:ascii="Arial" w:eastAsia="Times New Roman" w:hAnsi="Arial" w:cs="Arial"/>
      <w:color w:val="000000"/>
      <w:sz w:val="24"/>
      <w:szCs w:val="24"/>
    </w:rPr>
  </w:style>
  <w:style w:type="table" w:customStyle="1" w:styleId="TableGrid1">
    <w:name w:val="Table Grid1"/>
    <w:basedOn w:val="TableNormal"/>
    <w:next w:val="TableGrid"/>
    <w:uiPriority w:val="59"/>
    <w:rsid w:val="00E1406A"/>
    <w:pPr>
      <w:widowControl/>
      <w:autoSpaceDE/>
      <w:autoSpaceDN/>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4FB5"/>
    <w:pPr>
      <w:widowControl/>
      <w:autoSpaceDE/>
      <w:autoSpaceDN/>
    </w:pPr>
    <w:rPr>
      <w:rFonts w:ascii="Calibri Light" w:eastAsia="Calibri Light" w:hAnsi="Calibri Light" w:cs="Calibri Light"/>
      <w:lang w:val="en-CA" w:eastAsia="en-CA" w:bidi="en-CA"/>
    </w:rPr>
  </w:style>
  <w:style w:type="character" w:customStyle="1" w:styleId="Heading1Char">
    <w:name w:val="Heading 1 Char"/>
    <w:basedOn w:val="DefaultParagraphFont"/>
    <w:link w:val="Heading1"/>
    <w:uiPriority w:val="9"/>
    <w:rsid w:val="00F35F30"/>
    <w:rPr>
      <w:rFonts w:asciiTheme="majorHAnsi" w:eastAsiaTheme="majorEastAsia" w:hAnsiTheme="majorHAnsi" w:cstheme="majorBidi"/>
      <w:color w:val="365F91" w:themeColor="accent1" w:themeShade="BF"/>
      <w:sz w:val="32"/>
      <w:szCs w:val="32"/>
      <w:lang w:val="en-CA" w:eastAsia="en-CA" w:bidi="en-CA"/>
    </w:rPr>
  </w:style>
  <w:style w:type="paragraph" w:customStyle="1" w:styleId="sub">
    <w:name w:val="sub"/>
    <w:basedOn w:val="Normal"/>
    <w:rsid w:val="0029176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holder">
    <w:name w:val="holder"/>
    <w:basedOn w:val="DefaultParagraphFont"/>
    <w:rsid w:val="0029176F"/>
  </w:style>
  <w:style w:type="character" w:customStyle="1" w:styleId="insert">
    <w:name w:val="insert"/>
    <w:basedOn w:val="DefaultParagraphFont"/>
    <w:rsid w:val="0029176F"/>
  </w:style>
  <w:style w:type="paragraph" w:customStyle="1" w:styleId="para">
    <w:name w:val="para"/>
    <w:basedOn w:val="Normal"/>
    <w:rsid w:val="0029176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subpara">
    <w:name w:val="subpara"/>
    <w:basedOn w:val="Normal"/>
    <w:rsid w:val="0029176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F7419F"/>
    <w:rPr>
      <w:sz w:val="16"/>
      <w:szCs w:val="16"/>
    </w:rPr>
  </w:style>
  <w:style w:type="paragraph" w:styleId="CommentText">
    <w:name w:val="annotation text"/>
    <w:basedOn w:val="Normal"/>
    <w:link w:val="CommentTextChar"/>
    <w:uiPriority w:val="99"/>
    <w:unhideWhenUsed/>
    <w:rsid w:val="00F7419F"/>
    <w:rPr>
      <w:sz w:val="20"/>
      <w:szCs w:val="20"/>
    </w:rPr>
  </w:style>
  <w:style w:type="character" w:customStyle="1" w:styleId="CommentTextChar">
    <w:name w:val="Comment Text Char"/>
    <w:basedOn w:val="DefaultParagraphFont"/>
    <w:link w:val="CommentText"/>
    <w:uiPriority w:val="99"/>
    <w:rsid w:val="00F7419F"/>
    <w:rPr>
      <w:rFonts w:ascii="Calibri Light" w:eastAsia="Calibri Light" w:hAnsi="Calibri Light" w:cs="Calibri Light"/>
      <w:sz w:val="20"/>
      <w:szCs w:val="20"/>
      <w:lang w:val="en-CA" w:eastAsia="en-CA" w:bidi="en-CA"/>
    </w:rPr>
  </w:style>
  <w:style w:type="paragraph" w:styleId="CommentSubject">
    <w:name w:val="annotation subject"/>
    <w:basedOn w:val="CommentText"/>
    <w:next w:val="CommentText"/>
    <w:link w:val="CommentSubjectChar"/>
    <w:uiPriority w:val="99"/>
    <w:semiHidden/>
    <w:unhideWhenUsed/>
    <w:rsid w:val="00F7419F"/>
    <w:rPr>
      <w:b/>
      <w:bCs/>
    </w:rPr>
  </w:style>
  <w:style w:type="character" w:customStyle="1" w:styleId="CommentSubjectChar">
    <w:name w:val="Comment Subject Char"/>
    <w:basedOn w:val="CommentTextChar"/>
    <w:link w:val="CommentSubject"/>
    <w:uiPriority w:val="99"/>
    <w:semiHidden/>
    <w:rsid w:val="00F7419F"/>
    <w:rPr>
      <w:rFonts w:ascii="Calibri Light" w:eastAsia="Calibri Light" w:hAnsi="Calibri Light" w:cs="Calibri Light"/>
      <w:b/>
      <w:bCs/>
      <w:sz w:val="20"/>
      <w:szCs w:val="20"/>
      <w:lang w:val="en-CA" w:eastAsia="en-CA" w:bidi="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914535">
      <w:bodyDiv w:val="1"/>
      <w:marLeft w:val="0"/>
      <w:marRight w:val="0"/>
      <w:marTop w:val="0"/>
      <w:marBottom w:val="0"/>
      <w:divBdr>
        <w:top w:val="none" w:sz="0" w:space="0" w:color="auto"/>
        <w:left w:val="none" w:sz="0" w:space="0" w:color="auto"/>
        <w:bottom w:val="none" w:sz="0" w:space="0" w:color="auto"/>
        <w:right w:val="none" w:sz="0" w:space="0" w:color="auto"/>
      </w:divBdr>
    </w:div>
    <w:div w:id="803617478">
      <w:bodyDiv w:val="1"/>
      <w:marLeft w:val="0"/>
      <w:marRight w:val="0"/>
      <w:marTop w:val="0"/>
      <w:marBottom w:val="0"/>
      <w:divBdr>
        <w:top w:val="none" w:sz="0" w:space="0" w:color="auto"/>
        <w:left w:val="none" w:sz="0" w:space="0" w:color="auto"/>
        <w:bottom w:val="none" w:sz="0" w:space="0" w:color="auto"/>
        <w:right w:val="none" w:sz="0" w:space="0" w:color="auto"/>
      </w:divBdr>
    </w:div>
    <w:div w:id="1390886037">
      <w:bodyDiv w:val="1"/>
      <w:marLeft w:val="0"/>
      <w:marRight w:val="0"/>
      <w:marTop w:val="0"/>
      <w:marBottom w:val="0"/>
      <w:divBdr>
        <w:top w:val="none" w:sz="0" w:space="0" w:color="auto"/>
        <w:left w:val="none" w:sz="0" w:space="0" w:color="auto"/>
        <w:bottom w:val="none" w:sz="0" w:space="0" w:color="auto"/>
        <w:right w:val="none" w:sz="0" w:space="0" w:color="auto"/>
      </w:divBdr>
    </w:div>
    <w:div w:id="20743529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4D96FA17DA5C4A89941A942D3B1D68" ma:contentTypeVersion="10" ma:contentTypeDescription="Create a new document." ma:contentTypeScope="" ma:versionID="760320e4de899c3d9d2f0567a1e06483">
  <xsd:schema xmlns:xsd="http://www.w3.org/2001/XMLSchema" xmlns:xs="http://www.w3.org/2001/XMLSchema" xmlns:p="http://schemas.microsoft.com/office/2006/metadata/properties" xmlns:ns2="ae4eac5c-7055-427e-a597-611d7a34e6bc" xmlns:ns3="073f2278-db17-4ff6-93ea-7baaecf9d065" targetNamespace="http://schemas.microsoft.com/office/2006/metadata/properties" ma:root="true" ma:fieldsID="d3f4bf20c1cdaf12e20ef10dc36508bc" ns2:_="" ns3:_="">
    <xsd:import namespace="ae4eac5c-7055-427e-a597-611d7a34e6bc"/>
    <xsd:import namespace="073f2278-db17-4ff6-93ea-7baaecf9d0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eac5c-7055-427e-a597-611d7a34e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9855fbc-350f-4446-b983-bd6062d0a2d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3f2278-db17-4ff6-93ea-7baaecf9d0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d051e86-ec88-456c-b1c2-fd0c1e88ce41}" ma:internalName="TaxCatchAll" ma:showField="CatchAllData" ma:web="073f2278-db17-4ff6-93ea-7baaecf9d0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4eac5c-7055-427e-a597-611d7a34e6bc">
      <Terms xmlns="http://schemas.microsoft.com/office/infopath/2007/PartnerControls"/>
    </lcf76f155ced4ddcb4097134ff3c332f>
    <TaxCatchAll xmlns="073f2278-db17-4ff6-93ea-7baaecf9d065" xsi:nil="true"/>
  </documentManagement>
</p:properties>
</file>

<file path=customXml/itemProps1.xml><?xml version="1.0" encoding="utf-8"?>
<ds:datastoreItem xmlns:ds="http://schemas.openxmlformats.org/officeDocument/2006/customXml" ds:itemID="{B079F2D3-AEB0-47C3-9E82-A528A47B4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4eac5c-7055-427e-a597-611d7a34e6bc"/>
    <ds:schemaRef ds:uri="073f2278-db17-4ff6-93ea-7baaecf9d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387CEF-6BA5-4F00-8172-363A6B2CA80C}">
  <ds:schemaRefs>
    <ds:schemaRef ds:uri="http://schemas.openxmlformats.org/officeDocument/2006/bibliography"/>
  </ds:schemaRefs>
</ds:datastoreItem>
</file>

<file path=customXml/itemProps3.xml><?xml version="1.0" encoding="utf-8"?>
<ds:datastoreItem xmlns:ds="http://schemas.openxmlformats.org/officeDocument/2006/customXml" ds:itemID="{F7EA44E2-D6AC-4088-A47A-8CDE220E3435}">
  <ds:schemaRefs>
    <ds:schemaRef ds:uri="http://schemas.microsoft.com/sharepoint/v3/contenttype/forms"/>
  </ds:schemaRefs>
</ds:datastoreItem>
</file>

<file path=customXml/itemProps4.xml><?xml version="1.0" encoding="utf-8"?>
<ds:datastoreItem xmlns:ds="http://schemas.openxmlformats.org/officeDocument/2006/customXml" ds:itemID="{A4F28B23-3682-48C7-A365-43D9FC54E6C3}">
  <ds:schemaRefs>
    <ds:schemaRef ds:uri="http://schemas.microsoft.com/office/2006/metadata/properties"/>
    <ds:schemaRef ds:uri="http://schemas.microsoft.com/office/infopath/2007/PartnerControls"/>
    <ds:schemaRef ds:uri="ae4eac5c-7055-427e-a597-611d7a34e6bc"/>
    <ds:schemaRef ds:uri="073f2278-db17-4ff6-93ea-7baaecf9d06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947</Words>
  <Characters>5399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Victoria Police Department</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Thomson, Collette</dc:creator>
  <cp:keywords/>
  <cp:lastModifiedBy>Robertson, Denise</cp:lastModifiedBy>
  <cp:revision>2</cp:revision>
  <cp:lastPrinted>2024-05-28T21:47:00Z</cp:lastPrinted>
  <dcterms:created xsi:type="dcterms:W3CDTF">2026-06-08T18:46:00Z</dcterms:created>
  <dcterms:modified xsi:type="dcterms:W3CDTF">2026-06-08T18:46:00Z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2018-10-24T00:00:00Z</vt:filetime>
  </property>
  <property fmtid="{D5CDD505-2E9C-101B-9397-08002B2CF9AE}" pid="3" name="Creator">
    <vt:lpwstr>Acrobat PDFMaker 19 for Word</vt:lpwstr>
  </property>
  <property fmtid="{D5CDD505-2E9C-101B-9397-08002B2CF9AE}" pid="4" name="LastSaved">
    <vt:filetime>2021-03-29T00:00:00Z</vt:filetime>
  </property>
  <property fmtid="{D5CDD505-2E9C-101B-9397-08002B2CF9AE}" pid="5" name="ContentTypeId">
    <vt:lpwstr>0x010100A14D96FA17DA5C4A89941A942D3B1D68</vt:lpwstr>
  </property>
</Properties>
</file>